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7CF3" w14:textId="380D033B" w:rsidR="00AF746A" w:rsidRDefault="0042522D">
      <w:pPr>
        <w:rPr>
          <w:sz w:val="24"/>
          <w:szCs w:val="24"/>
        </w:rPr>
      </w:pPr>
      <w:r>
        <w:rPr>
          <w:sz w:val="24"/>
          <w:szCs w:val="24"/>
        </w:rPr>
        <w:t>Enyhe torokfájás esetén:     izlandi zuzmó tartalmú torokfertőtlenítő, Theis- nyalóka,                            Strepsils,Mebucain</w:t>
      </w:r>
    </w:p>
    <w:p w14:paraId="336DD40D" w14:textId="0303BE6B" w:rsidR="0042522D" w:rsidRDefault="0042522D">
      <w:pPr>
        <w:rPr>
          <w:sz w:val="24"/>
          <w:szCs w:val="24"/>
        </w:rPr>
      </w:pPr>
      <w:r>
        <w:rPr>
          <w:sz w:val="24"/>
          <w:szCs w:val="24"/>
        </w:rPr>
        <w:t>Erősebb torokfájás esetén:  Tantum verde, Strepfen, Doritricin, Dorifen naponta 5x +fájdalomcsillapító 3x /nap</w:t>
      </w:r>
    </w:p>
    <w:p w14:paraId="1B7AA414" w14:textId="003B1784" w:rsidR="0042522D" w:rsidRDefault="0042522D">
      <w:pPr>
        <w:rPr>
          <w:sz w:val="24"/>
          <w:szCs w:val="24"/>
        </w:rPr>
      </w:pPr>
      <w:r>
        <w:rPr>
          <w:sz w:val="24"/>
          <w:szCs w:val="24"/>
        </w:rPr>
        <w:t>Összeérő, duzzadt, vörös torokmandulák esetén orvosi vizsgálat szükséges.</w:t>
      </w:r>
    </w:p>
    <w:p w14:paraId="5C0280F4" w14:textId="2F64EF5A" w:rsidR="0042522D" w:rsidRPr="0042522D" w:rsidRDefault="0042522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</w:p>
    <w:sectPr w:rsidR="0042522D" w:rsidRPr="00425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2D"/>
    <w:rsid w:val="0042522D"/>
    <w:rsid w:val="0051226C"/>
    <w:rsid w:val="00634EBC"/>
    <w:rsid w:val="00777E75"/>
    <w:rsid w:val="00A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8100"/>
  <w15:chartTrackingRefBased/>
  <w15:docId w15:val="{57B23844-E163-4546-80B4-F05274E42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25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25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25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25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25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25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25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25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25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25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25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25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2522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2522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2522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2522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2522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2522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25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25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25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25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25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2522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2522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2522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25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2522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252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320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2025-02-17T21:48:00Z</dcterms:created>
  <dcterms:modified xsi:type="dcterms:W3CDTF">2025-02-17T21:56:00Z</dcterms:modified>
</cp:coreProperties>
</file>