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F6D1" w14:textId="6415D228" w:rsidR="001A230A" w:rsidRDefault="001A230A" w:rsidP="002D2F2E">
      <w:pPr>
        <w:jc w:val="center"/>
        <w:rPr>
          <w:rFonts w:ascii="Arial" w:hAnsi="Arial" w:cs="Arial"/>
          <w:sz w:val="28"/>
          <w:szCs w:val="20"/>
        </w:rPr>
      </w:pPr>
    </w:p>
    <w:p w14:paraId="0262FC2D" w14:textId="593EB8A0" w:rsidR="002D2F2E" w:rsidRPr="002D2F2E" w:rsidRDefault="007E3FD7" w:rsidP="002D2F2E">
      <w:pPr>
        <w:jc w:val="center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noProof/>
          <w:sz w:val="28"/>
          <w:szCs w:val="20"/>
        </w:rPr>
        <w:drawing>
          <wp:inline distT="0" distB="0" distL="0" distR="0" wp14:anchorId="302C7678" wp14:editId="7784C46B">
            <wp:extent cx="5012750" cy="19440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750" cy="19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7F0361" w14:textId="287918AD" w:rsidR="002D2F2E" w:rsidRPr="002D2F2E" w:rsidRDefault="001A230A" w:rsidP="002D2F2E">
      <w:pPr>
        <w:rPr>
          <w:rFonts w:ascii="Bradley Hand ITC" w:hAnsi="Bradley Hand ITC" w:cs="Arial"/>
          <w:b/>
          <w:bCs/>
          <w:sz w:val="56"/>
          <w:szCs w:val="56"/>
        </w:rPr>
      </w:pPr>
      <w:r w:rsidRPr="002D2F2E">
        <w:rPr>
          <w:rFonts w:ascii="Bradley Hand ITC" w:hAnsi="Bradley Hand ITC" w:cs="Arial"/>
          <w:b/>
          <w:bCs/>
          <w:sz w:val="56"/>
          <w:szCs w:val="56"/>
        </w:rPr>
        <w:t xml:space="preserve">Dunaharaszti </w:t>
      </w:r>
      <w:r w:rsidR="00631E92">
        <w:rPr>
          <w:rFonts w:ascii="Bradley Hand ITC" w:hAnsi="Bradley Hand ITC" w:cs="Arial"/>
          <w:b/>
          <w:bCs/>
          <w:sz w:val="56"/>
          <w:szCs w:val="56"/>
        </w:rPr>
        <w:t>V</w:t>
      </w:r>
      <w:r w:rsidRPr="002D2F2E">
        <w:rPr>
          <w:rFonts w:ascii="Bradley Hand ITC" w:hAnsi="Bradley Hand ITC" w:cs="Arial"/>
          <w:b/>
          <w:bCs/>
          <w:sz w:val="56"/>
          <w:szCs w:val="56"/>
        </w:rPr>
        <w:t>áros Önk</w:t>
      </w:r>
      <w:r w:rsidR="000331AE" w:rsidRPr="002D2F2E">
        <w:rPr>
          <w:rFonts w:ascii="Bradley Hand ITC" w:hAnsi="Bradley Hand ITC" w:cs="Arial"/>
          <w:b/>
          <w:bCs/>
          <w:sz w:val="56"/>
          <w:szCs w:val="56"/>
        </w:rPr>
        <w:t xml:space="preserve">ormányzata </w:t>
      </w:r>
    </w:p>
    <w:p w14:paraId="679E5649" w14:textId="2D457EE1" w:rsidR="001A230A" w:rsidRDefault="000331AE" w:rsidP="000331AE">
      <w:pPr>
        <w:jc w:val="center"/>
        <w:rPr>
          <w:rFonts w:asciiTheme="majorHAnsi" w:hAnsiTheme="majorHAnsi" w:cstheme="majorHAnsi"/>
          <w:sz w:val="28"/>
          <w:szCs w:val="28"/>
        </w:rPr>
      </w:pPr>
      <w:r w:rsidRPr="002D2F2E">
        <w:rPr>
          <w:rFonts w:asciiTheme="majorHAnsi" w:hAnsiTheme="majorHAnsi" w:cstheme="majorHAnsi"/>
          <w:sz w:val="28"/>
          <w:szCs w:val="28"/>
        </w:rPr>
        <w:t>az idei évben is megszervezi</w:t>
      </w:r>
      <w:r w:rsidR="001A230A" w:rsidRPr="002D2F2E">
        <w:rPr>
          <w:rFonts w:asciiTheme="majorHAnsi" w:hAnsiTheme="majorHAnsi" w:cstheme="majorHAnsi"/>
          <w:sz w:val="28"/>
          <w:szCs w:val="28"/>
        </w:rPr>
        <w:t xml:space="preserve"> nyári </w:t>
      </w:r>
      <w:proofErr w:type="spellStart"/>
      <w:r w:rsidR="001A230A" w:rsidRPr="002D2F2E">
        <w:rPr>
          <w:rFonts w:asciiTheme="majorHAnsi" w:hAnsiTheme="majorHAnsi" w:cstheme="majorHAnsi"/>
          <w:sz w:val="28"/>
          <w:szCs w:val="28"/>
        </w:rPr>
        <w:t>napközis</w:t>
      </w:r>
      <w:proofErr w:type="spellEnd"/>
      <w:r w:rsidR="001A230A" w:rsidRPr="002D2F2E">
        <w:rPr>
          <w:rFonts w:asciiTheme="majorHAnsi" w:hAnsiTheme="majorHAnsi" w:cstheme="majorHAnsi"/>
          <w:sz w:val="28"/>
          <w:szCs w:val="28"/>
        </w:rPr>
        <w:t xml:space="preserve"> táborát.</w:t>
      </w:r>
    </w:p>
    <w:p w14:paraId="5E214B23" w14:textId="77777777" w:rsidR="000C1605" w:rsidRPr="002D2F2E" w:rsidRDefault="000C1605" w:rsidP="000331AE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1D49C29" w14:textId="15541D53" w:rsidR="00054C41" w:rsidRDefault="00532E85" w:rsidP="000331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98BFD8" wp14:editId="2975ACAA">
            <wp:simplePos x="0" y="0"/>
            <wp:positionH relativeFrom="column">
              <wp:posOffset>-614045</wp:posOffset>
            </wp:positionH>
            <wp:positionV relativeFrom="paragraph">
              <wp:posOffset>146685</wp:posOffset>
            </wp:positionV>
            <wp:extent cx="3557405" cy="2484000"/>
            <wp:effectExtent l="0" t="0" r="5080" b="0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405" cy="24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F483C" w14:textId="2EBA82A5" w:rsidR="00FD7F88" w:rsidRPr="007B31E0" w:rsidRDefault="007B31E0" w:rsidP="007B31E0">
      <w:pPr>
        <w:ind w:left="142" w:hanging="142"/>
        <w:jc w:val="center"/>
        <w:outlineLvl w:val="0"/>
        <w:rPr>
          <w:rFonts w:asciiTheme="majorHAnsi" w:hAnsiTheme="majorHAnsi" w:cstheme="majorHAnsi"/>
          <w:b/>
          <w:bCs/>
          <w:sz w:val="28"/>
          <w:szCs w:val="28"/>
        </w:rPr>
      </w:pPr>
      <w:r w:rsidRPr="007B31E0">
        <w:rPr>
          <w:rFonts w:ascii="Arial" w:hAnsi="Arial" w:cs="Arial"/>
          <w:b/>
          <w:bCs/>
          <w:sz w:val="24"/>
          <w:szCs w:val="24"/>
        </w:rPr>
        <w:t>Időpont: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4A611E" w:rsidRPr="001701B8">
        <w:rPr>
          <w:rFonts w:asciiTheme="majorHAnsi" w:hAnsiTheme="majorHAnsi" w:cstheme="majorHAnsi"/>
          <w:i/>
          <w:iCs/>
          <w:sz w:val="28"/>
          <w:szCs w:val="28"/>
        </w:rPr>
        <w:t>202</w:t>
      </w:r>
      <w:r w:rsidR="006F22E2">
        <w:rPr>
          <w:rFonts w:asciiTheme="majorHAnsi" w:hAnsiTheme="majorHAnsi" w:cstheme="majorHAnsi"/>
          <w:i/>
          <w:iCs/>
          <w:sz w:val="28"/>
          <w:szCs w:val="28"/>
        </w:rPr>
        <w:t>6.</w:t>
      </w:r>
      <w:r w:rsidR="004A611E" w:rsidRPr="001701B8">
        <w:rPr>
          <w:rFonts w:asciiTheme="majorHAnsi" w:hAnsiTheme="majorHAnsi" w:cstheme="majorHAnsi"/>
          <w:i/>
          <w:iCs/>
          <w:sz w:val="28"/>
          <w:szCs w:val="28"/>
        </w:rPr>
        <w:t>06.2</w:t>
      </w:r>
      <w:r w:rsidR="006F22E2">
        <w:rPr>
          <w:rFonts w:asciiTheme="majorHAnsi" w:hAnsiTheme="majorHAnsi" w:cstheme="majorHAnsi"/>
          <w:i/>
          <w:iCs/>
          <w:sz w:val="28"/>
          <w:szCs w:val="28"/>
        </w:rPr>
        <w:t>2</w:t>
      </w:r>
      <w:r w:rsidR="00FD7F88" w:rsidRPr="001701B8">
        <w:rPr>
          <w:rFonts w:asciiTheme="majorHAnsi" w:hAnsiTheme="majorHAnsi" w:cstheme="majorHAnsi"/>
          <w:i/>
          <w:iCs/>
          <w:sz w:val="28"/>
          <w:szCs w:val="28"/>
        </w:rPr>
        <w:t>-202</w:t>
      </w:r>
      <w:r w:rsidR="006F22E2">
        <w:rPr>
          <w:rFonts w:asciiTheme="majorHAnsi" w:hAnsiTheme="majorHAnsi" w:cstheme="majorHAnsi"/>
          <w:i/>
          <w:iCs/>
          <w:sz w:val="28"/>
          <w:szCs w:val="28"/>
        </w:rPr>
        <w:t>6</w:t>
      </w:r>
      <w:r w:rsidR="00FD7F88" w:rsidRPr="001701B8">
        <w:rPr>
          <w:rFonts w:asciiTheme="majorHAnsi" w:hAnsiTheme="majorHAnsi" w:cstheme="majorHAnsi"/>
          <w:i/>
          <w:iCs/>
          <w:sz w:val="28"/>
          <w:szCs w:val="28"/>
        </w:rPr>
        <w:t>.07.1</w:t>
      </w:r>
      <w:r w:rsidR="006F22E2">
        <w:rPr>
          <w:rFonts w:asciiTheme="majorHAnsi" w:hAnsiTheme="majorHAnsi" w:cstheme="majorHAnsi"/>
          <w:i/>
          <w:iCs/>
          <w:sz w:val="28"/>
          <w:szCs w:val="28"/>
        </w:rPr>
        <w:t>7</w:t>
      </w:r>
    </w:p>
    <w:p w14:paraId="40612EB9" w14:textId="250A4560" w:rsidR="000331AE" w:rsidRPr="002D2F2E" w:rsidRDefault="000331AE" w:rsidP="007B31E0">
      <w:pPr>
        <w:ind w:left="-284" w:firstLine="284"/>
        <w:jc w:val="center"/>
        <w:rPr>
          <w:rFonts w:asciiTheme="majorHAnsi" w:hAnsiTheme="majorHAnsi" w:cstheme="majorHAnsi"/>
          <w:sz w:val="28"/>
          <w:szCs w:val="28"/>
        </w:rPr>
      </w:pPr>
      <w:r w:rsidRPr="002D2F2E">
        <w:rPr>
          <w:rFonts w:asciiTheme="majorHAnsi" w:hAnsiTheme="majorHAnsi" w:cstheme="majorHAnsi"/>
          <w:sz w:val="28"/>
          <w:szCs w:val="28"/>
        </w:rPr>
        <w:t>Heti turnusban, hétfőtől péntekig, 7:00-17:00 óráig</w:t>
      </w:r>
    </w:p>
    <w:p w14:paraId="6B4A57E1" w14:textId="57E87672" w:rsidR="000331AE" w:rsidRPr="00E7785E" w:rsidRDefault="000331AE" w:rsidP="00532E85">
      <w:pPr>
        <w:rPr>
          <w:rFonts w:ascii="Arial" w:hAnsi="Arial" w:cs="Arial"/>
          <w:sz w:val="24"/>
          <w:szCs w:val="24"/>
        </w:rPr>
      </w:pPr>
    </w:p>
    <w:p w14:paraId="717FA9A5" w14:textId="0A323A15" w:rsidR="001A230A" w:rsidRPr="002D2F2E" w:rsidRDefault="001A230A" w:rsidP="002D2F2E">
      <w:pPr>
        <w:pStyle w:val="Cmsor2"/>
        <w:shd w:val="clear" w:color="auto" w:fill="FFFFFF"/>
        <w:spacing w:before="0" w:beforeAutospacing="0" w:after="0" w:afterAutospacing="0" w:line="375" w:lineRule="atLeast"/>
        <w:ind w:left="-567" w:firstLine="709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532E85">
        <w:rPr>
          <w:rFonts w:asciiTheme="majorHAnsi" w:hAnsiTheme="majorHAnsi" w:cstheme="majorHAnsi"/>
          <w:bCs w:val="0"/>
          <w:sz w:val="28"/>
          <w:szCs w:val="28"/>
        </w:rPr>
        <w:t>A tábor helyszíne</w:t>
      </w:r>
      <w:r w:rsidRPr="002D2F2E">
        <w:rPr>
          <w:rFonts w:asciiTheme="majorHAnsi" w:hAnsiTheme="majorHAnsi" w:cstheme="majorHAnsi"/>
          <w:b w:val="0"/>
          <w:sz w:val="28"/>
          <w:szCs w:val="28"/>
        </w:rPr>
        <w:t xml:space="preserve">: </w:t>
      </w:r>
      <w:r w:rsidR="006F22E2">
        <w:rPr>
          <w:rFonts w:asciiTheme="majorHAnsi" w:hAnsiTheme="majorHAnsi" w:cstheme="majorHAnsi"/>
          <w:b w:val="0"/>
          <w:sz w:val="28"/>
          <w:szCs w:val="28"/>
        </w:rPr>
        <w:t>Kőrösi Csoma Sándor Átalános Iskola</w:t>
      </w:r>
    </w:p>
    <w:p w14:paraId="499C10FB" w14:textId="4AEAC155" w:rsidR="001A230A" w:rsidRPr="001701B8" w:rsidRDefault="001A230A" w:rsidP="004F27BF">
      <w:pPr>
        <w:pStyle w:val="Cmsor2"/>
        <w:shd w:val="clear" w:color="auto" w:fill="FFFFFF"/>
        <w:spacing w:before="0" w:beforeAutospacing="0" w:after="0" w:afterAutospacing="0" w:line="375" w:lineRule="atLeast"/>
        <w:ind w:right="-142"/>
        <w:jc w:val="center"/>
        <w:rPr>
          <w:rFonts w:asciiTheme="majorHAnsi" w:hAnsiTheme="majorHAnsi" w:cstheme="majorHAnsi"/>
          <w:b w:val="0"/>
          <w:i/>
          <w:iCs/>
          <w:sz w:val="28"/>
          <w:szCs w:val="28"/>
        </w:rPr>
      </w:pPr>
      <w:r w:rsidRPr="001701B8">
        <w:rPr>
          <w:rFonts w:asciiTheme="majorHAnsi" w:hAnsiTheme="majorHAnsi" w:cstheme="majorHAnsi"/>
          <w:b w:val="0"/>
          <w:i/>
          <w:iCs/>
          <w:sz w:val="28"/>
          <w:szCs w:val="28"/>
        </w:rPr>
        <w:t xml:space="preserve">2330 Dunaharaszti, </w:t>
      </w:r>
      <w:r w:rsidR="006F22E2">
        <w:rPr>
          <w:rFonts w:asciiTheme="majorHAnsi" w:hAnsiTheme="majorHAnsi" w:cstheme="majorHAnsi"/>
          <w:b w:val="0"/>
          <w:i/>
          <w:iCs/>
          <w:sz w:val="28"/>
          <w:szCs w:val="28"/>
        </w:rPr>
        <w:t>Eötvös utca 52</w:t>
      </w:r>
    </w:p>
    <w:p w14:paraId="034458B6" w14:textId="76AF4F5F" w:rsidR="000331AE" w:rsidRDefault="000331AE" w:rsidP="000331AE">
      <w:pPr>
        <w:pStyle w:val="Cmsor2"/>
        <w:shd w:val="clear" w:color="auto" w:fill="FFFFFF"/>
        <w:spacing w:before="0" w:beforeAutospacing="0" w:after="0" w:afterAutospacing="0" w:line="375" w:lineRule="atLeast"/>
        <w:jc w:val="center"/>
        <w:rPr>
          <w:rFonts w:asciiTheme="majorHAnsi" w:hAnsiTheme="majorHAnsi" w:cstheme="majorHAnsi"/>
          <w:b w:val="0"/>
          <w:sz w:val="24"/>
          <w:szCs w:val="24"/>
        </w:rPr>
      </w:pPr>
    </w:p>
    <w:p w14:paraId="50507F43" w14:textId="77777777" w:rsidR="004F27BF" w:rsidRPr="002D2F2E" w:rsidRDefault="004F27BF" w:rsidP="000331AE">
      <w:pPr>
        <w:pStyle w:val="Cmsor2"/>
        <w:shd w:val="clear" w:color="auto" w:fill="FFFFFF"/>
        <w:spacing w:before="0" w:beforeAutospacing="0" w:after="0" w:afterAutospacing="0" w:line="375" w:lineRule="atLeast"/>
        <w:jc w:val="center"/>
        <w:rPr>
          <w:rFonts w:asciiTheme="majorHAnsi" w:hAnsiTheme="majorHAnsi" w:cstheme="majorHAnsi"/>
          <w:b w:val="0"/>
          <w:sz w:val="24"/>
          <w:szCs w:val="24"/>
        </w:rPr>
      </w:pPr>
    </w:p>
    <w:p w14:paraId="700BE454" w14:textId="610AD113" w:rsidR="001A230A" w:rsidRDefault="001A230A" w:rsidP="000331AE">
      <w:pPr>
        <w:pStyle w:val="Cmsor2"/>
        <w:shd w:val="clear" w:color="auto" w:fill="FFFFFF"/>
        <w:spacing w:before="0" w:beforeAutospacing="0" w:after="0" w:afterAutospacing="0" w:line="375" w:lineRule="atLeast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2D2F2E">
        <w:rPr>
          <w:rFonts w:asciiTheme="majorHAnsi" w:hAnsiTheme="majorHAnsi" w:cstheme="majorHAnsi"/>
          <w:bCs w:val="0"/>
          <w:sz w:val="28"/>
          <w:szCs w:val="28"/>
        </w:rPr>
        <w:t>Jelentkezni</w:t>
      </w:r>
      <w:r w:rsidR="000331AE" w:rsidRPr="002D2F2E">
        <w:rPr>
          <w:rFonts w:asciiTheme="majorHAnsi" w:hAnsiTheme="majorHAnsi" w:cstheme="majorHAnsi"/>
          <w:bCs w:val="0"/>
          <w:sz w:val="28"/>
          <w:szCs w:val="28"/>
        </w:rPr>
        <w:t xml:space="preserve"> </w:t>
      </w:r>
      <w:r w:rsidR="002D2F2E" w:rsidRPr="002D2F2E">
        <w:rPr>
          <w:rFonts w:asciiTheme="majorHAnsi" w:hAnsiTheme="majorHAnsi" w:cstheme="majorHAnsi"/>
          <w:bCs w:val="0"/>
          <w:sz w:val="28"/>
          <w:szCs w:val="28"/>
        </w:rPr>
        <w:t>június</w:t>
      </w:r>
      <w:r w:rsidRPr="002D2F2E">
        <w:rPr>
          <w:rFonts w:asciiTheme="majorHAnsi" w:hAnsiTheme="majorHAnsi" w:cstheme="majorHAnsi"/>
          <w:bCs w:val="0"/>
          <w:sz w:val="28"/>
          <w:szCs w:val="28"/>
        </w:rPr>
        <w:t xml:space="preserve"> </w:t>
      </w:r>
      <w:r w:rsidR="008E3D08">
        <w:rPr>
          <w:rFonts w:asciiTheme="majorHAnsi" w:hAnsiTheme="majorHAnsi" w:cstheme="majorHAnsi"/>
          <w:bCs w:val="0"/>
          <w:sz w:val="28"/>
          <w:szCs w:val="28"/>
        </w:rPr>
        <w:t>0</w:t>
      </w:r>
      <w:r w:rsidR="006F22E2">
        <w:rPr>
          <w:rFonts w:asciiTheme="majorHAnsi" w:hAnsiTheme="majorHAnsi" w:cstheme="majorHAnsi"/>
          <w:bCs w:val="0"/>
          <w:sz w:val="28"/>
          <w:szCs w:val="28"/>
        </w:rPr>
        <w:t>8</w:t>
      </w:r>
      <w:r w:rsidRPr="002D2F2E">
        <w:rPr>
          <w:rFonts w:asciiTheme="majorHAnsi" w:hAnsiTheme="majorHAnsi" w:cstheme="majorHAnsi"/>
          <w:bCs w:val="0"/>
          <w:sz w:val="28"/>
          <w:szCs w:val="28"/>
        </w:rPr>
        <w:t>-ig</w:t>
      </w:r>
      <w:r w:rsidRPr="002D2F2E">
        <w:rPr>
          <w:rFonts w:asciiTheme="majorHAnsi" w:hAnsiTheme="majorHAnsi" w:cstheme="majorHAnsi"/>
          <w:b w:val="0"/>
          <w:sz w:val="28"/>
          <w:szCs w:val="28"/>
        </w:rPr>
        <w:t xml:space="preserve"> Dunaharaszti</w:t>
      </w:r>
      <w:r w:rsidR="000331AE" w:rsidRPr="002D2F2E">
        <w:rPr>
          <w:rFonts w:asciiTheme="majorHAnsi" w:hAnsiTheme="majorHAnsi" w:cstheme="majorHAnsi"/>
          <w:b w:val="0"/>
          <w:sz w:val="28"/>
          <w:szCs w:val="28"/>
        </w:rPr>
        <w:t xml:space="preserve"> a</w:t>
      </w:r>
      <w:r w:rsidRPr="002D2F2E">
        <w:rPr>
          <w:rFonts w:asciiTheme="majorHAnsi" w:hAnsiTheme="majorHAnsi" w:cstheme="majorHAnsi"/>
          <w:b w:val="0"/>
          <w:sz w:val="28"/>
          <w:szCs w:val="28"/>
        </w:rPr>
        <w:t xml:space="preserve"> Család- és Gyermekjóléti Szolgálatánál az</w:t>
      </w:r>
      <w:r w:rsidR="000331AE" w:rsidRPr="002D2F2E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Pr="002D2F2E">
        <w:rPr>
          <w:rFonts w:asciiTheme="majorHAnsi" w:hAnsiTheme="majorHAnsi" w:cstheme="majorHAnsi"/>
          <w:b w:val="0"/>
          <w:sz w:val="28"/>
          <w:szCs w:val="28"/>
        </w:rPr>
        <w:t xml:space="preserve">Andrássy </w:t>
      </w:r>
      <w:proofErr w:type="spellStart"/>
      <w:r w:rsidRPr="002D2F2E">
        <w:rPr>
          <w:rFonts w:asciiTheme="majorHAnsi" w:hAnsiTheme="majorHAnsi" w:cstheme="majorHAnsi"/>
          <w:b w:val="0"/>
          <w:sz w:val="28"/>
          <w:szCs w:val="28"/>
        </w:rPr>
        <w:t>Gy</w:t>
      </w:r>
      <w:proofErr w:type="spellEnd"/>
      <w:r w:rsidRPr="002D2F2E">
        <w:rPr>
          <w:rFonts w:asciiTheme="majorHAnsi" w:hAnsiTheme="majorHAnsi" w:cstheme="majorHAnsi"/>
          <w:b w:val="0"/>
          <w:sz w:val="28"/>
          <w:szCs w:val="28"/>
        </w:rPr>
        <w:t xml:space="preserve">. u. 14. sz. alatt </w:t>
      </w:r>
      <w:r w:rsidR="001701B8">
        <w:rPr>
          <w:rFonts w:asciiTheme="majorHAnsi" w:hAnsiTheme="majorHAnsi" w:cstheme="majorHAnsi"/>
          <w:b w:val="0"/>
          <w:sz w:val="28"/>
          <w:szCs w:val="28"/>
        </w:rPr>
        <w:t xml:space="preserve">vagy e-mailben jelentkezési lapon a </w:t>
      </w:r>
      <w:hyperlink r:id="rId7" w:history="1">
        <w:r w:rsidR="004F27BF" w:rsidRPr="00B4263E">
          <w:rPr>
            <w:rStyle w:val="Hiperhivatkozs"/>
            <w:rFonts w:asciiTheme="majorHAnsi" w:hAnsiTheme="majorHAnsi" w:cstheme="majorHAnsi"/>
            <w:b w:val="0"/>
            <w:sz w:val="28"/>
            <w:szCs w:val="28"/>
          </w:rPr>
          <w:t>gyermekjolet@dunaharaszti.hu</w:t>
        </w:r>
      </w:hyperlink>
    </w:p>
    <w:p w14:paraId="17CE4EE4" w14:textId="77777777" w:rsidR="004F27BF" w:rsidRPr="002D2F2E" w:rsidRDefault="004F27BF" w:rsidP="000331AE">
      <w:pPr>
        <w:pStyle w:val="Cmsor2"/>
        <w:shd w:val="clear" w:color="auto" w:fill="FFFFFF"/>
        <w:spacing w:before="0" w:beforeAutospacing="0" w:after="0" w:afterAutospacing="0" w:line="375" w:lineRule="atLeast"/>
        <w:jc w:val="center"/>
        <w:rPr>
          <w:rFonts w:asciiTheme="majorHAnsi" w:hAnsiTheme="majorHAnsi" w:cstheme="majorHAnsi"/>
          <w:b w:val="0"/>
          <w:sz w:val="28"/>
          <w:szCs w:val="28"/>
        </w:rPr>
      </w:pPr>
    </w:p>
    <w:p w14:paraId="13435CC9" w14:textId="54F271EA" w:rsidR="000331AE" w:rsidRDefault="00532E85" w:rsidP="000331AE">
      <w:pPr>
        <w:pStyle w:val="Cmsor2"/>
        <w:shd w:val="clear" w:color="auto" w:fill="FFFFFF"/>
        <w:spacing w:before="0" w:beforeAutospacing="0" w:after="0" w:afterAutospacing="0" w:line="375" w:lineRule="atLeast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532E85">
        <w:rPr>
          <w:rFonts w:asciiTheme="majorHAnsi" w:hAnsiTheme="majorHAnsi" w:cstheme="majorHAnsi"/>
          <w:bCs w:val="0"/>
          <w:sz w:val="28"/>
          <w:szCs w:val="28"/>
        </w:rPr>
        <w:t>Szülői értekezlet:</w:t>
      </w:r>
      <w:r>
        <w:rPr>
          <w:rFonts w:asciiTheme="majorHAnsi" w:hAnsiTheme="majorHAnsi" w:cstheme="majorHAnsi"/>
          <w:b w:val="0"/>
          <w:sz w:val="28"/>
          <w:szCs w:val="28"/>
        </w:rPr>
        <w:t xml:space="preserve"> 202</w:t>
      </w:r>
      <w:r w:rsidR="006F22E2">
        <w:rPr>
          <w:rFonts w:asciiTheme="majorHAnsi" w:hAnsiTheme="majorHAnsi" w:cstheme="majorHAnsi"/>
          <w:b w:val="0"/>
          <w:sz w:val="28"/>
          <w:szCs w:val="28"/>
        </w:rPr>
        <w:t>6</w:t>
      </w:r>
      <w:r>
        <w:rPr>
          <w:rFonts w:asciiTheme="majorHAnsi" w:hAnsiTheme="majorHAnsi" w:cstheme="majorHAnsi"/>
          <w:b w:val="0"/>
          <w:sz w:val="28"/>
          <w:szCs w:val="28"/>
        </w:rPr>
        <w:t>.06.1</w:t>
      </w:r>
      <w:r w:rsidR="006F22E2">
        <w:rPr>
          <w:rFonts w:asciiTheme="majorHAnsi" w:hAnsiTheme="majorHAnsi" w:cstheme="majorHAnsi"/>
          <w:b w:val="0"/>
          <w:sz w:val="28"/>
          <w:szCs w:val="28"/>
        </w:rPr>
        <w:t>5</w:t>
      </w:r>
      <w:r>
        <w:rPr>
          <w:rFonts w:asciiTheme="majorHAnsi" w:hAnsiTheme="majorHAnsi" w:cstheme="majorHAnsi"/>
          <w:b w:val="0"/>
          <w:sz w:val="28"/>
          <w:szCs w:val="28"/>
        </w:rPr>
        <w:t>. 16 órakor és 17 órakor.</w:t>
      </w:r>
    </w:p>
    <w:p w14:paraId="7F989EFC" w14:textId="0909C029" w:rsidR="001701B8" w:rsidRDefault="001701B8" w:rsidP="000331AE">
      <w:pPr>
        <w:pStyle w:val="Cmsor2"/>
        <w:shd w:val="clear" w:color="auto" w:fill="FFFFFF"/>
        <w:spacing w:before="0" w:beforeAutospacing="0" w:after="0" w:afterAutospacing="0" w:line="375" w:lineRule="atLeast"/>
        <w:jc w:val="center"/>
        <w:rPr>
          <w:rFonts w:asciiTheme="majorHAnsi" w:hAnsiTheme="majorHAnsi" w:cstheme="majorHAnsi"/>
          <w:b w:val="0"/>
          <w:sz w:val="28"/>
          <w:szCs w:val="28"/>
        </w:rPr>
      </w:pPr>
      <w:r w:rsidRPr="001701B8">
        <w:rPr>
          <w:rFonts w:asciiTheme="majorHAnsi" w:hAnsiTheme="majorHAnsi" w:cstheme="majorHAnsi"/>
          <w:bCs w:val="0"/>
          <w:sz w:val="28"/>
          <w:szCs w:val="28"/>
        </w:rPr>
        <w:t xml:space="preserve">Tábor díja: </w:t>
      </w:r>
      <w:r w:rsidR="00C54DBB">
        <w:rPr>
          <w:rFonts w:asciiTheme="majorHAnsi" w:hAnsiTheme="majorHAnsi" w:cstheme="majorHAnsi"/>
          <w:b w:val="0"/>
          <w:sz w:val="28"/>
          <w:szCs w:val="28"/>
        </w:rPr>
        <w:t>10.0</w:t>
      </w:r>
      <w:r w:rsidRPr="001701B8">
        <w:rPr>
          <w:rFonts w:asciiTheme="majorHAnsi" w:hAnsiTheme="majorHAnsi" w:cstheme="majorHAnsi"/>
          <w:b w:val="0"/>
          <w:sz w:val="28"/>
          <w:szCs w:val="28"/>
        </w:rPr>
        <w:t xml:space="preserve">00,- </w:t>
      </w:r>
      <w:r w:rsidRPr="00E45F35">
        <w:rPr>
          <w:rFonts w:asciiTheme="majorHAnsi" w:hAnsiTheme="majorHAnsi" w:cstheme="majorHAnsi"/>
          <w:bCs w:val="0"/>
          <w:sz w:val="28"/>
          <w:szCs w:val="28"/>
        </w:rPr>
        <w:t>étkezés díja</w:t>
      </w:r>
      <w:r w:rsidRPr="001701B8">
        <w:rPr>
          <w:rFonts w:asciiTheme="majorHAnsi" w:hAnsiTheme="majorHAnsi" w:cstheme="majorHAnsi"/>
          <w:b w:val="0"/>
          <w:sz w:val="28"/>
          <w:szCs w:val="28"/>
        </w:rPr>
        <w:t xml:space="preserve">: </w:t>
      </w:r>
      <w:r w:rsidR="006F22E2">
        <w:rPr>
          <w:rFonts w:asciiTheme="majorHAnsi" w:hAnsiTheme="majorHAnsi" w:cstheme="majorHAnsi"/>
          <w:b w:val="0"/>
          <w:sz w:val="28"/>
          <w:szCs w:val="28"/>
        </w:rPr>
        <w:t>7450</w:t>
      </w:r>
      <w:r w:rsidR="00E45F35">
        <w:rPr>
          <w:rFonts w:asciiTheme="majorHAnsi" w:hAnsiTheme="majorHAnsi" w:cstheme="majorHAnsi"/>
          <w:b w:val="0"/>
          <w:sz w:val="28"/>
          <w:szCs w:val="28"/>
        </w:rPr>
        <w:t>,-</w:t>
      </w:r>
      <w:r w:rsidRPr="001701B8">
        <w:rPr>
          <w:rFonts w:asciiTheme="majorHAnsi" w:hAnsiTheme="majorHAnsi" w:cstheme="majorHAnsi"/>
          <w:b w:val="0"/>
          <w:sz w:val="28"/>
          <w:szCs w:val="28"/>
        </w:rPr>
        <w:t>/hét</w:t>
      </w:r>
    </w:p>
    <w:p w14:paraId="42DB191A" w14:textId="11938130" w:rsidR="00032C7C" w:rsidRPr="001701B8" w:rsidRDefault="00032C7C" w:rsidP="00032C7C">
      <w:pPr>
        <w:pStyle w:val="Cmsor2"/>
        <w:shd w:val="clear" w:color="auto" w:fill="FFFFFF"/>
        <w:spacing w:before="0" w:beforeAutospacing="0" w:after="0" w:afterAutospacing="0" w:line="375" w:lineRule="atLeast"/>
        <w:rPr>
          <w:rFonts w:asciiTheme="majorHAnsi" w:hAnsiTheme="majorHAnsi" w:cstheme="majorHAnsi"/>
          <w:bCs w:val="0"/>
          <w:sz w:val="28"/>
          <w:szCs w:val="28"/>
        </w:rPr>
      </w:pPr>
    </w:p>
    <w:p w14:paraId="359304E6" w14:textId="77777777" w:rsidR="00054C41" w:rsidRPr="002D2F2E" w:rsidRDefault="00054C41" w:rsidP="000331AE">
      <w:pPr>
        <w:pStyle w:val="Cmsor2"/>
        <w:shd w:val="clear" w:color="auto" w:fill="FFFFFF"/>
        <w:spacing w:before="0" w:beforeAutospacing="0" w:after="0" w:afterAutospacing="0" w:line="375" w:lineRule="atLeast"/>
        <w:jc w:val="center"/>
        <w:rPr>
          <w:rFonts w:asciiTheme="majorHAnsi" w:hAnsiTheme="majorHAnsi" w:cstheme="majorHAnsi"/>
          <w:b w:val="0"/>
          <w:sz w:val="28"/>
          <w:szCs w:val="28"/>
        </w:rPr>
      </w:pPr>
    </w:p>
    <w:p w14:paraId="1A4B5593" w14:textId="2A4F6690" w:rsidR="001A230A" w:rsidRDefault="00E7785E" w:rsidP="00532E85">
      <w:pPr>
        <w:jc w:val="center"/>
        <w:rPr>
          <w:rFonts w:asciiTheme="majorHAnsi" w:hAnsiTheme="majorHAnsi" w:cstheme="majorHAnsi"/>
          <w:sz w:val="28"/>
          <w:szCs w:val="28"/>
        </w:rPr>
      </w:pPr>
      <w:r w:rsidRPr="002D2F2E">
        <w:rPr>
          <w:rFonts w:asciiTheme="majorHAnsi" w:hAnsiTheme="majorHAnsi" w:cstheme="majorHAnsi"/>
          <w:sz w:val="28"/>
          <w:szCs w:val="28"/>
        </w:rPr>
        <w:t>É</w:t>
      </w:r>
      <w:r w:rsidR="001A230A" w:rsidRPr="002D2F2E">
        <w:rPr>
          <w:rFonts w:asciiTheme="majorHAnsi" w:hAnsiTheme="majorHAnsi" w:cstheme="majorHAnsi"/>
          <w:sz w:val="28"/>
          <w:szCs w:val="28"/>
        </w:rPr>
        <w:t xml:space="preserve">rdeklődni a </w:t>
      </w:r>
      <w:r w:rsidR="006F22E2">
        <w:rPr>
          <w:rFonts w:asciiTheme="majorHAnsi" w:hAnsiTheme="majorHAnsi" w:cstheme="majorHAnsi"/>
          <w:sz w:val="28"/>
          <w:szCs w:val="28"/>
        </w:rPr>
        <w:t>06/706821301</w:t>
      </w:r>
      <w:r w:rsidR="001A230A" w:rsidRPr="002D2F2E">
        <w:rPr>
          <w:rFonts w:asciiTheme="majorHAnsi" w:hAnsiTheme="majorHAnsi" w:cstheme="majorHAnsi"/>
          <w:sz w:val="28"/>
          <w:szCs w:val="28"/>
        </w:rPr>
        <w:t>-es telefonszámon lehet.</w:t>
      </w:r>
    </w:p>
    <w:p w14:paraId="13703683" w14:textId="365A59A9" w:rsidR="00054C41" w:rsidRDefault="00532E85" w:rsidP="00532E85">
      <w:pPr>
        <w:ind w:left="1416" w:firstLine="708"/>
        <w:jc w:val="right"/>
        <w:rPr>
          <w:rFonts w:asciiTheme="majorHAnsi" w:hAnsiTheme="majorHAnsi" w:cstheme="majorHAnsi"/>
          <w:sz w:val="28"/>
          <w:szCs w:val="28"/>
        </w:rPr>
      </w:pPr>
      <w:r w:rsidRPr="00054C41">
        <w:rPr>
          <w:noProof/>
        </w:rPr>
        <w:drawing>
          <wp:inline distT="0" distB="0" distL="0" distR="0" wp14:anchorId="432E7858" wp14:editId="353E616D">
            <wp:extent cx="2752725" cy="948690"/>
            <wp:effectExtent l="0" t="0" r="9525" b="381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AF186" w14:textId="5B43EDC2" w:rsidR="00054C41" w:rsidRPr="002D2F2E" w:rsidRDefault="00054C41" w:rsidP="00054C41">
      <w:pPr>
        <w:ind w:left="1416" w:firstLine="708"/>
        <w:jc w:val="right"/>
        <w:rPr>
          <w:rFonts w:asciiTheme="majorHAnsi" w:hAnsiTheme="majorHAnsi" w:cstheme="majorHAnsi"/>
          <w:sz w:val="28"/>
          <w:szCs w:val="28"/>
        </w:rPr>
      </w:pPr>
    </w:p>
    <w:p w14:paraId="20018FD2" w14:textId="670CD68A" w:rsidR="006711E1" w:rsidRDefault="006711E1" w:rsidP="00054C41">
      <w:pPr>
        <w:ind w:left="4956" w:firstLine="708"/>
        <w:rPr>
          <w:noProof/>
          <w:lang w:eastAsia="hu-HU"/>
        </w:rPr>
      </w:pPr>
    </w:p>
    <w:sectPr w:rsidR="006711E1" w:rsidSect="00FA4A6F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0A"/>
    <w:rsid w:val="00032C7C"/>
    <w:rsid w:val="000331AE"/>
    <w:rsid w:val="00054C41"/>
    <w:rsid w:val="000C1605"/>
    <w:rsid w:val="00117C70"/>
    <w:rsid w:val="001701B8"/>
    <w:rsid w:val="001A230A"/>
    <w:rsid w:val="001F3118"/>
    <w:rsid w:val="002104DF"/>
    <w:rsid w:val="002A79F8"/>
    <w:rsid w:val="002D2F2E"/>
    <w:rsid w:val="003B3809"/>
    <w:rsid w:val="00475A19"/>
    <w:rsid w:val="0049659F"/>
    <w:rsid w:val="004A611E"/>
    <w:rsid w:val="004F27BF"/>
    <w:rsid w:val="00532E85"/>
    <w:rsid w:val="00611535"/>
    <w:rsid w:val="00631E92"/>
    <w:rsid w:val="006711E1"/>
    <w:rsid w:val="006F22E2"/>
    <w:rsid w:val="007B31E0"/>
    <w:rsid w:val="007E3FD7"/>
    <w:rsid w:val="008674BD"/>
    <w:rsid w:val="008E3D08"/>
    <w:rsid w:val="00971B34"/>
    <w:rsid w:val="009B5FA4"/>
    <w:rsid w:val="009C1B02"/>
    <w:rsid w:val="00B429C4"/>
    <w:rsid w:val="00C54DBB"/>
    <w:rsid w:val="00C8111E"/>
    <w:rsid w:val="00C94D6F"/>
    <w:rsid w:val="00CE460D"/>
    <w:rsid w:val="00E45F35"/>
    <w:rsid w:val="00E667D2"/>
    <w:rsid w:val="00E7785E"/>
    <w:rsid w:val="00F72E70"/>
    <w:rsid w:val="00FA4A6F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4FAD"/>
  <w15:chartTrackingRefBased/>
  <w15:docId w15:val="{E39A5B8A-7D78-471F-988F-EAD84D8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A2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A230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1E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F27B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2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gyermekjolet@dunaharaszti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5D39-2292-4004-B31A-AA107F75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2022-04-19T12:58:00Z</cp:lastPrinted>
  <dcterms:created xsi:type="dcterms:W3CDTF">2026-03-17T08:09:00Z</dcterms:created>
  <dcterms:modified xsi:type="dcterms:W3CDTF">2026-03-23T14:06:00Z</dcterms:modified>
</cp:coreProperties>
</file>