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5A2C70" w14:textId="6F41A501" w:rsidR="001C6ECA" w:rsidRDefault="001C6ECA" w:rsidP="00763F1E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sz w:val="30"/>
          <w:szCs w:val="30"/>
          <w:lang w:eastAsia="hu-HU"/>
        </w:rPr>
      </w:pPr>
      <w:r w:rsidRPr="001C6ECA">
        <w:rPr>
          <w:rFonts w:ascii="Garamond" w:eastAsia="Times New Roman" w:hAnsi="Garamond" w:cs="Times New Roman"/>
          <w:b/>
          <w:bCs/>
          <w:sz w:val="30"/>
          <w:szCs w:val="30"/>
          <w:lang w:eastAsia="hu-HU"/>
        </w:rPr>
        <w:t>Közterület-felügyel</w:t>
      </w:r>
      <w:r w:rsidR="00763F1E">
        <w:rPr>
          <w:rFonts w:ascii="Garamond" w:eastAsia="Times New Roman" w:hAnsi="Garamond" w:cs="Times New Roman"/>
          <w:b/>
          <w:bCs/>
          <w:sz w:val="30"/>
          <w:szCs w:val="30"/>
          <w:lang w:eastAsia="hu-HU"/>
        </w:rPr>
        <w:t>ői</w:t>
      </w:r>
      <w:r w:rsidRPr="001C6ECA">
        <w:rPr>
          <w:rFonts w:ascii="Garamond" w:eastAsia="Times New Roman" w:hAnsi="Garamond" w:cs="Times New Roman"/>
          <w:b/>
          <w:bCs/>
          <w:sz w:val="30"/>
          <w:szCs w:val="30"/>
          <w:lang w:eastAsia="hu-HU"/>
        </w:rPr>
        <w:t xml:space="preserve"> </w:t>
      </w:r>
      <w:r w:rsidR="00763F1E">
        <w:rPr>
          <w:rFonts w:ascii="Garamond" w:eastAsia="Times New Roman" w:hAnsi="Garamond" w:cs="Times New Roman"/>
          <w:b/>
          <w:bCs/>
          <w:sz w:val="30"/>
          <w:szCs w:val="30"/>
          <w:lang w:eastAsia="hu-HU"/>
        </w:rPr>
        <w:t>állás</w:t>
      </w:r>
      <w:r w:rsidRPr="001C6ECA">
        <w:rPr>
          <w:rFonts w:ascii="Garamond" w:eastAsia="Times New Roman" w:hAnsi="Garamond" w:cs="Times New Roman"/>
          <w:b/>
          <w:bCs/>
          <w:sz w:val="30"/>
          <w:szCs w:val="30"/>
          <w:lang w:eastAsia="hu-HU"/>
        </w:rPr>
        <w:t>pályázat</w:t>
      </w:r>
    </w:p>
    <w:p w14:paraId="2B3C22DB" w14:textId="1D8F6054" w:rsidR="001C6ECA" w:rsidRDefault="001C6ECA" w:rsidP="00763F1E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sz w:val="30"/>
          <w:szCs w:val="30"/>
          <w:lang w:eastAsia="hu-HU"/>
        </w:rPr>
      </w:pPr>
    </w:p>
    <w:p w14:paraId="206F3CE0" w14:textId="77777777" w:rsidR="00763F1E" w:rsidRPr="001C6ECA" w:rsidRDefault="00763F1E" w:rsidP="00763F1E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sz w:val="30"/>
          <w:szCs w:val="30"/>
          <w:lang w:eastAsia="hu-HU"/>
        </w:rPr>
      </w:pPr>
    </w:p>
    <w:p w14:paraId="0591093F" w14:textId="5D48E3DB" w:rsidR="0045680A" w:rsidRPr="001C6ECA" w:rsidRDefault="0045680A" w:rsidP="00763F1E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hu-HU"/>
        </w:rPr>
      </w:pPr>
      <w:r w:rsidRPr="001C6ECA">
        <w:rPr>
          <w:rFonts w:ascii="Garamond" w:eastAsia="Times New Roman" w:hAnsi="Garamond" w:cs="Times New Roman"/>
          <w:sz w:val="24"/>
          <w:szCs w:val="24"/>
          <w:lang w:eastAsia="hu-HU"/>
        </w:rPr>
        <w:t xml:space="preserve">Dunaharaszti Polgármesteri Hivatal a közszolgálati tisztviselőkről szóló 2011. évi CXCIX. törvény 45. § (1) bekezdése alapján pályázatot hirdet </w:t>
      </w:r>
      <w:r w:rsidR="00201E86" w:rsidRPr="001C6ECA">
        <w:rPr>
          <w:rFonts w:ascii="Garamond" w:eastAsia="Times New Roman" w:hAnsi="Garamond" w:cs="Times New Roman"/>
          <w:sz w:val="24"/>
          <w:szCs w:val="24"/>
          <w:lang w:eastAsia="hu-HU"/>
        </w:rPr>
        <w:t xml:space="preserve">Dunaharaszti Polgármesteri Hivatal </w:t>
      </w:r>
      <w:r w:rsidRPr="001C6ECA">
        <w:rPr>
          <w:rFonts w:ascii="Garamond" w:eastAsia="Times New Roman" w:hAnsi="Garamond" w:cs="Times New Roman"/>
          <w:sz w:val="24"/>
          <w:szCs w:val="24"/>
          <w:lang w:eastAsia="hu-HU"/>
        </w:rPr>
        <w:t xml:space="preserve">Rendészeti Iroda </w:t>
      </w:r>
      <w:r w:rsidRPr="00763F1E">
        <w:rPr>
          <w:rFonts w:ascii="Garamond" w:eastAsia="Times New Roman" w:hAnsi="Garamond" w:cs="Times New Roman"/>
          <w:sz w:val="24"/>
          <w:szCs w:val="24"/>
          <w:lang w:eastAsia="hu-HU"/>
        </w:rPr>
        <w:t>közterület-felügyelő</w:t>
      </w:r>
      <w:r w:rsidRPr="001C6ECA">
        <w:rPr>
          <w:rFonts w:ascii="Garamond" w:eastAsia="Times New Roman" w:hAnsi="Garamond" w:cs="Times New Roman"/>
          <w:sz w:val="24"/>
          <w:szCs w:val="24"/>
          <w:lang w:eastAsia="hu-HU"/>
        </w:rPr>
        <w:t xml:space="preserve"> munkakör betöltésére.</w:t>
      </w:r>
    </w:p>
    <w:p w14:paraId="36EF47C0" w14:textId="77777777" w:rsidR="00763F1E" w:rsidRDefault="00763F1E" w:rsidP="00763F1E">
      <w:pPr>
        <w:spacing w:after="0" w:line="240" w:lineRule="auto"/>
        <w:jc w:val="both"/>
        <w:outlineLvl w:val="2"/>
        <w:rPr>
          <w:rFonts w:ascii="Garamond" w:eastAsia="Times New Roman" w:hAnsi="Garamond" w:cs="Times New Roman"/>
          <w:sz w:val="24"/>
          <w:szCs w:val="24"/>
          <w:lang w:eastAsia="hu-HU"/>
        </w:rPr>
      </w:pPr>
    </w:p>
    <w:p w14:paraId="667E5562" w14:textId="667F265A" w:rsidR="0045680A" w:rsidRPr="00763F1E" w:rsidRDefault="0045680A" w:rsidP="00763F1E">
      <w:pPr>
        <w:spacing w:after="0" w:line="240" w:lineRule="auto"/>
        <w:jc w:val="both"/>
        <w:outlineLvl w:val="2"/>
        <w:rPr>
          <w:rFonts w:ascii="Garamond" w:eastAsia="Times New Roman" w:hAnsi="Garamond" w:cs="Times New Roman"/>
          <w:b/>
          <w:bCs/>
          <w:sz w:val="24"/>
          <w:szCs w:val="24"/>
          <w:lang w:eastAsia="hu-HU"/>
        </w:rPr>
      </w:pPr>
      <w:r w:rsidRPr="00763F1E">
        <w:rPr>
          <w:rFonts w:ascii="Garamond" w:eastAsia="Times New Roman" w:hAnsi="Garamond" w:cs="Times New Roman"/>
          <w:sz w:val="24"/>
          <w:szCs w:val="24"/>
          <w:lang w:eastAsia="hu-HU"/>
        </w:rPr>
        <w:t>A közszolgálati jogviszony időtartama</w:t>
      </w:r>
      <w:r w:rsidR="00763F1E">
        <w:rPr>
          <w:rFonts w:ascii="Garamond" w:eastAsia="Times New Roman" w:hAnsi="Garamond" w:cs="Times New Roman"/>
          <w:sz w:val="24"/>
          <w:szCs w:val="24"/>
          <w:lang w:eastAsia="hu-HU"/>
        </w:rPr>
        <w:t>:</w:t>
      </w:r>
      <w:r w:rsidR="00763F1E">
        <w:rPr>
          <w:rFonts w:ascii="Garamond" w:eastAsia="Times New Roman" w:hAnsi="Garamond" w:cs="Times New Roman"/>
          <w:sz w:val="24"/>
          <w:szCs w:val="24"/>
          <w:lang w:eastAsia="hu-HU"/>
        </w:rPr>
        <w:tab/>
      </w:r>
      <w:r w:rsidRPr="00763F1E">
        <w:rPr>
          <w:rFonts w:ascii="Garamond" w:eastAsia="Times New Roman" w:hAnsi="Garamond" w:cs="Times New Roman"/>
          <w:b/>
          <w:bCs/>
          <w:sz w:val="24"/>
          <w:szCs w:val="24"/>
          <w:lang w:eastAsia="hu-HU"/>
        </w:rPr>
        <w:t>határozatlan idejű közszolgálati jogviszony</w:t>
      </w:r>
    </w:p>
    <w:p w14:paraId="380C4D2F" w14:textId="7622B237" w:rsidR="0045680A" w:rsidRPr="001C6ECA" w:rsidRDefault="0045680A" w:rsidP="00763F1E">
      <w:pPr>
        <w:spacing w:after="0" w:line="240" w:lineRule="auto"/>
        <w:jc w:val="both"/>
        <w:outlineLvl w:val="2"/>
        <w:rPr>
          <w:rFonts w:ascii="Garamond" w:eastAsia="Times New Roman" w:hAnsi="Garamond" w:cs="Times New Roman"/>
          <w:sz w:val="24"/>
          <w:szCs w:val="24"/>
          <w:lang w:eastAsia="hu-HU"/>
        </w:rPr>
      </w:pPr>
      <w:r w:rsidRPr="00763F1E">
        <w:rPr>
          <w:rFonts w:ascii="Garamond" w:eastAsia="Times New Roman" w:hAnsi="Garamond" w:cs="Times New Roman"/>
          <w:sz w:val="24"/>
          <w:szCs w:val="24"/>
          <w:lang w:eastAsia="hu-HU"/>
        </w:rPr>
        <w:t>Foglalkoztatás jellege</w:t>
      </w:r>
      <w:r w:rsidR="00763F1E">
        <w:rPr>
          <w:rFonts w:ascii="Garamond" w:eastAsia="Times New Roman" w:hAnsi="Garamond" w:cs="Times New Roman"/>
          <w:sz w:val="24"/>
          <w:szCs w:val="24"/>
          <w:lang w:eastAsia="hu-HU"/>
        </w:rPr>
        <w:t>:</w:t>
      </w:r>
      <w:r w:rsidR="00763F1E">
        <w:rPr>
          <w:rFonts w:ascii="Garamond" w:eastAsia="Times New Roman" w:hAnsi="Garamond" w:cs="Times New Roman"/>
          <w:sz w:val="24"/>
          <w:szCs w:val="24"/>
          <w:lang w:eastAsia="hu-HU"/>
        </w:rPr>
        <w:tab/>
      </w:r>
      <w:r w:rsidR="00763F1E">
        <w:rPr>
          <w:rFonts w:ascii="Garamond" w:eastAsia="Times New Roman" w:hAnsi="Garamond" w:cs="Times New Roman"/>
          <w:sz w:val="24"/>
          <w:szCs w:val="24"/>
          <w:lang w:eastAsia="hu-HU"/>
        </w:rPr>
        <w:tab/>
      </w:r>
      <w:r w:rsidR="00763F1E">
        <w:rPr>
          <w:rFonts w:ascii="Garamond" w:eastAsia="Times New Roman" w:hAnsi="Garamond" w:cs="Times New Roman"/>
          <w:sz w:val="24"/>
          <w:szCs w:val="24"/>
          <w:lang w:eastAsia="hu-HU"/>
        </w:rPr>
        <w:tab/>
      </w:r>
      <w:r w:rsidR="00763F1E">
        <w:rPr>
          <w:rFonts w:ascii="Garamond" w:eastAsia="Times New Roman" w:hAnsi="Garamond" w:cs="Times New Roman"/>
          <w:sz w:val="24"/>
          <w:szCs w:val="24"/>
          <w:lang w:eastAsia="hu-HU"/>
        </w:rPr>
        <w:tab/>
      </w:r>
      <w:r w:rsidRPr="00763F1E">
        <w:rPr>
          <w:rFonts w:ascii="Garamond" w:eastAsia="Times New Roman" w:hAnsi="Garamond" w:cs="Times New Roman"/>
          <w:b/>
          <w:bCs/>
          <w:sz w:val="24"/>
          <w:szCs w:val="24"/>
          <w:lang w:eastAsia="hu-HU"/>
        </w:rPr>
        <w:t>Teljes munkaidő</w:t>
      </w:r>
    </w:p>
    <w:p w14:paraId="46733BB7" w14:textId="77777777" w:rsidR="00763F1E" w:rsidRDefault="00763F1E" w:rsidP="00763F1E">
      <w:pPr>
        <w:spacing w:after="0" w:line="240" w:lineRule="auto"/>
        <w:jc w:val="both"/>
        <w:outlineLvl w:val="2"/>
        <w:rPr>
          <w:rFonts w:ascii="Garamond" w:eastAsia="Times New Roman" w:hAnsi="Garamond" w:cs="Times New Roman"/>
          <w:b/>
          <w:bCs/>
          <w:sz w:val="24"/>
          <w:szCs w:val="24"/>
          <w:lang w:eastAsia="hu-HU"/>
        </w:rPr>
      </w:pPr>
    </w:p>
    <w:p w14:paraId="4AF9CB55" w14:textId="4DC6AAC1" w:rsidR="0045680A" w:rsidRPr="00763F1E" w:rsidRDefault="0045680A" w:rsidP="00763F1E">
      <w:pPr>
        <w:spacing w:after="0" w:line="240" w:lineRule="auto"/>
        <w:jc w:val="both"/>
        <w:outlineLvl w:val="2"/>
        <w:rPr>
          <w:rFonts w:ascii="Garamond" w:eastAsia="Times New Roman" w:hAnsi="Garamond" w:cs="Times New Roman"/>
          <w:sz w:val="24"/>
          <w:szCs w:val="24"/>
          <w:lang w:eastAsia="hu-HU"/>
        </w:rPr>
      </w:pPr>
      <w:r w:rsidRPr="00763F1E">
        <w:rPr>
          <w:rFonts w:ascii="Garamond" w:eastAsia="Times New Roman" w:hAnsi="Garamond" w:cs="Times New Roman"/>
          <w:sz w:val="24"/>
          <w:szCs w:val="24"/>
          <w:lang w:eastAsia="hu-HU"/>
        </w:rPr>
        <w:t>A közszolgálati tisztviselők képesítési előírásairól szóló 29/2012. (III. 7.) Korm. rendelet alapján a munkakör betöltője által ellátandó feladatkörök</w:t>
      </w:r>
      <w:r w:rsidR="00763F1E">
        <w:rPr>
          <w:rFonts w:ascii="Garamond" w:eastAsia="Times New Roman" w:hAnsi="Garamond" w:cs="Times New Roman"/>
          <w:sz w:val="24"/>
          <w:szCs w:val="24"/>
          <w:lang w:eastAsia="hu-HU"/>
        </w:rPr>
        <w:t>:</w:t>
      </w:r>
    </w:p>
    <w:p w14:paraId="6F2B7BF3" w14:textId="77777777" w:rsidR="00763F1E" w:rsidRDefault="0045680A" w:rsidP="00763F1E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hu-HU"/>
        </w:rPr>
      </w:pPr>
      <w:r w:rsidRPr="00763F1E">
        <w:rPr>
          <w:rFonts w:ascii="Garamond" w:eastAsia="Times New Roman" w:hAnsi="Garamond" w:cs="Times New Roman"/>
          <w:sz w:val="24"/>
          <w:szCs w:val="24"/>
          <w:lang w:eastAsia="hu-HU"/>
        </w:rPr>
        <w:t>A közterületek jogszerű használatának ellenőrzése,</w:t>
      </w:r>
      <w:r w:rsidR="00763F1E">
        <w:rPr>
          <w:rFonts w:ascii="Garamond" w:eastAsia="Times New Roman" w:hAnsi="Garamond" w:cs="Times New Roman"/>
          <w:sz w:val="24"/>
          <w:szCs w:val="24"/>
          <w:lang w:eastAsia="hu-HU"/>
        </w:rPr>
        <w:t xml:space="preserve"> </w:t>
      </w:r>
      <w:r w:rsidRPr="00763F1E">
        <w:rPr>
          <w:rFonts w:ascii="Garamond" w:eastAsia="Times New Roman" w:hAnsi="Garamond" w:cs="Times New Roman"/>
          <w:sz w:val="24"/>
          <w:szCs w:val="24"/>
          <w:lang w:eastAsia="hu-HU"/>
        </w:rPr>
        <w:t>közterületen folytatott engedélyhez, illetve útkezelői hozzájáruláshoz kötött tevékenységek szabályszerűségének ellenőrzése</w:t>
      </w:r>
      <w:r w:rsidR="00763F1E" w:rsidRPr="00763F1E">
        <w:rPr>
          <w:rFonts w:ascii="Garamond" w:eastAsia="Times New Roman" w:hAnsi="Garamond" w:cs="Times New Roman"/>
          <w:sz w:val="24"/>
          <w:szCs w:val="24"/>
          <w:lang w:eastAsia="hu-HU"/>
        </w:rPr>
        <w:t>,</w:t>
      </w:r>
    </w:p>
    <w:p w14:paraId="6552C0FA" w14:textId="77777777" w:rsidR="00763F1E" w:rsidRDefault="0045680A" w:rsidP="00763F1E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hu-HU"/>
        </w:rPr>
      </w:pPr>
      <w:r w:rsidRPr="00763F1E">
        <w:rPr>
          <w:rFonts w:ascii="Garamond" w:eastAsia="Times New Roman" w:hAnsi="Garamond" w:cs="Times New Roman"/>
          <w:sz w:val="24"/>
          <w:szCs w:val="24"/>
          <w:lang w:eastAsia="hu-HU"/>
        </w:rPr>
        <w:t>Közreműködés a közterület, az épített és a természeti környezet, a közrend, a közbiztonság, az önkormányzati vagyon védelmében</w:t>
      </w:r>
      <w:r w:rsidR="00763F1E">
        <w:rPr>
          <w:rFonts w:ascii="Garamond" w:eastAsia="Times New Roman" w:hAnsi="Garamond" w:cs="Times New Roman"/>
          <w:sz w:val="24"/>
          <w:szCs w:val="24"/>
          <w:lang w:eastAsia="hu-HU"/>
        </w:rPr>
        <w:t>,</w:t>
      </w:r>
    </w:p>
    <w:p w14:paraId="22E36F03" w14:textId="77777777" w:rsidR="00763F1E" w:rsidRDefault="0045680A" w:rsidP="00763F1E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hu-HU"/>
        </w:rPr>
      </w:pPr>
      <w:r w:rsidRPr="00763F1E">
        <w:rPr>
          <w:rFonts w:ascii="Garamond" w:eastAsia="Times New Roman" w:hAnsi="Garamond" w:cs="Times New Roman"/>
          <w:sz w:val="24"/>
          <w:szCs w:val="24"/>
          <w:lang w:eastAsia="hu-HU"/>
        </w:rPr>
        <w:t>Közterület-felügyelői hatáskörbe tartozó intézkedések megtétele</w:t>
      </w:r>
      <w:r w:rsidR="00763F1E">
        <w:rPr>
          <w:rFonts w:ascii="Garamond" w:eastAsia="Times New Roman" w:hAnsi="Garamond" w:cs="Times New Roman"/>
          <w:sz w:val="24"/>
          <w:szCs w:val="24"/>
          <w:lang w:eastAsia="hu-HU"/>
        </w:rPr>
        <w:t>,</w:t>
      </w:r>
    </w:p>
    <w:p w14:paraId="305DAEF6" w14:textId="0A2699B7" w:rsidR="0045680A" w:rsidRDefault="0045680A" w:rsidP="00763F1E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hu-HU"/>
        </w:rPr>
      </w:pPr>
      <w:r w:rsidRPr="00763F1E">
        <w:rPr>
          <w:rFonts w:ascii="Garamond" w:eastAsia="Times New Roman" w:hAnsi="Garamond" w:cs="Times New Roman"/>
          <w:sz w:val="24"/>
          <w:szCs w:val="24"/>
          <w:lang w:eastAsia="hu-HU"/>
        </w:rPr>
        <w:t>Közreműködés a bűnmegelőzési feladatok megvalósításában.</w:t>
      </w:r>
    </w:p>
    <w:p w14:paraId="05E3A9DF" w14:textId="77777777" w:rsidR="00763F1E" w:rsidRPr="00763F1E" w:rsidRDefault="00763F1E" w:rsidP="00763F1E">
      <w:pPr>
        <w:pStyle w:val="Listaszerbekezds"/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hu-HU"/>
        </w:rPr>
      </w:pPr>
    </w:p>
    <w:p w14:paraId="150DDD2D" w14:textId="77777777" w:rsidR="0045680A" w:rsidRPr="00763F1E" w:rsidRDefault="0045680A" w:rsidP="00763F1E">
      <w:pPr>
        <w:spacing w:after="0" w:line="240" w:lineRule="auto"/>
        <w:jc w:val="both"/>
        <w:outlineLvl w:val="2"/>
        <w:rPr>
          <w:rFonts w:ascii="Garamond" w:eastAsia="Times New Roman" w:hAnsi="Garamond" w:cs="Times New Roman"/>
          <w:sz w:val="24"/>
          <w:szCs w:val="24"/>
          <w:u w:val="single"/>
          <w:lang w:eastAsia="hu-HU"/>
        </w:rPr>
      </w:pPr>
      <w:r w:rsidRPr="00763F1E">
        <w:rPr>
          <w:rFonts w:ascii="Garamond" w:eastAsia="Times New Roman" w:hAnsi="Garamond" w:cs="Times New Roman"/>
          <w:sz w:val="24"/>
          <w:szCs w:val="24"/>
          <w:u w:val="single"/>
          <w:lang w:eastAsia="hu-HU"/>
        </w:rPr>
        <w:t>Jogállás, illetmény és juttatások</w:t>
      </w:r>
    </w:p>
    <w:p w14:paraId="4FEAB79A" w14:textId="6CE5A7E2" w:rsidR="0045680A" w:rsidRPr="001C6ECA" w:rsidRDefault="0045680A" w:rsidP="00763F1E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hu-HU"/>
        </w:rPr>
      </w:pPr>
      <w:r w:rsidRPr="001C6ECA">
        <w:rPr>
          <w:rFonts w:ascii="Garamond" w:eastAsia="Times New Roman" w:hAnsi="Garamond" w:cs="Times New Roman"/>
          <w:sz w:val="24"/>
          <w:szCs w:val="24"/>
          <w:lang w:eastAsia="hu-HU"/>
        </w:rPr>
        <w:t xml:space="preserve">A jogállásra, az illetmény megállapítására és a juttatásokra a közszolgálati tisztviselőkről szóló 2011. évi CXCIX. törvény </w:t>
      </w:r>
      <w:r w:rsidR="00E079B6" w:rsidRPr="001C6ECA">
        <w:rPr>
          <w:rFonts w:ascii="Garamond" w:eastAsia="Times New Roman" w:hAnsi="Garamond" w:cs="Times New Roman"/>
          <w:sz w:val="24"/>
          <w:szCs w:val="24"/>
          <w:lang w:eastAsia="hu-HU"/>
        </w:rPr>
        <w:t>rendelkezései,</w:t>
      </w:r>
      <w:r w:rsidRPr="001C6ECA">
        <w:rPr>
          <w:rFonts w:ascii="Garamond" w:eastAsia="Times New Roman" w:hAnsi="Garamond" w:cs="Times New Roman"/>
          <w:sz w:val="24"/>
          <w:szCs w:val="24"/>
          <w:lang w:eastAsia="hu-HU"/>
        </w:rPr>
        <w:t xml:space="preserve"> valamint </w:t>
      </w:r>
      <w:r w:rsidR="00E079B6" w:rsidRPr="001C6ECA">
        <w:rPr>
          <w:rFonts w:ascii="Garamond" w:eastAsia="Times New Roman" w:hAnsi="Garamond" w:cs="Times New Roman"/>
          <w:sz w:val="24"/>
          <w:szCs w:val="24"/>
          <w:lang w:eastAsia="hu-HU"/>
        </w:rPr>
        <w:t>a</w:t>
      </w:r>
      <w:r w:rsidRPr="001C6ECA">
        <w:rPr>
          <w:rFonts w:ascii="Garamond" w:eastAsia="Times New Roman" w:hAnsi="Garamond" w:cs="Times New Roman"/>
          <w:sz w:val="24"/>
          <w:szCs w:val="24"/>
          <w:lang w:eastAsia="hu-HU"/>
        </w:rPr>
        <w:t xml:space="preserve"> Dunaharaszti Polgármesteri Hivatal szabályzatai </w:t>
      </w:r>
      <w:r w:rsidR="00763F1E">
        <w:rPr>
          <w:rFonts w:ascii="Garamond" w:eastAsia="Times New Roman" w:hAnsi="Garamond" w:cs="Times New Roman"/>
          <w:sz w:val="24"/>
          <w:szCs w:val="24"/>
          <w:lang w:eastAsia="hu-HU"/>
        </w:rPr>
        <w:t xml:space="preserve">az </w:t>
      </w:r>
      <w:r w:rsidRPr="001C6ECA">
        <w:rPr>
          <w:rFonts w:ascii="Garamond" w:eastAsia="Times New Roman" w:hAnsi="Garamond" w:cs="Times New Roman"/>
          <w:sz w:val="24"/>
          <w:szCs w:val="24"/>
          <w:lang w:eastAsia="hu-HU"/>
        </w:rPr>
        <w:t>irányadók.</w:t>
      </w:r>
    </w:p>
    <w:p w14:paraId="11F3F206" w14:textId="77777777" w:rsidR="00763F1E" w:rsidRDefault="00763F1E" w:rsidP="00763F1E">
      <w:pPr>
        <w:spacing w:after="0" w:line="240" w:lineRule="auto"/>
        <w:jc w:val="both"/>
        <w:outlineLvl w:val="2"/>
        <w:rPr>
          <w:rFonts w:ascii="Garamond" w:eastAsia="Times New Roman" w:hAnsi="Garamond" w:cs="Times New Roman"/>
          <w:b/>
          <w:bCs/>
          <w:sz w:val="24"/>
          <w:szCs w:val="24"/>
          <w:lang w:eastAsia="hu-HU"/>
        </w:rPr>
      </w:pPr>
    </w:p>
    <w:p w14:paraId="7A9267E2" w14:textId="56987D49" w:rsidR="0045680A" w:rsidRPr="00763F1E" w:rsidRDefault="0045680A" w:rsidP="00763F1E">
      <w:pPr>
        <w:spacing w:after="0" w:line="240" w:lineRule="auto"/>
        <w:jc w:val="both"/>
        <w:outlineLvl w:val="2"/>
        <w:rPr>
          <w:rFonts w:ascii="Garamond" w:eastAsia="Times New Roman" w:hAnsi="Garamond" w:cs="Times New Roman"/>
          <w:sz w:val="24"/>
          <w:szCs w:val="24"/>
          <w:u w:val="single"/>
          <w:lang w:eastAsia="hu-HU"/>
        </w:rPr>
      </w:pPr>
      <w:r w:rsidRPr="00763F1E">
        <w:rPr>
          <w:rFonts w:ascii="Garamond" w:eastAsia="Times New Roman" w:hAnsi="Garamond" w:cs="Times New Roman"/>
          <w:sz w:val="24"/>
          <w:szCs w:val="24"/>
          <w:u w:val="single"/>
          <w:lang w:eastAsia="hu-HU"/>
        </w:rPr>
        <w:t>Pályázati feltételek</w:t>
      </w:r>
      <w:r w:rsidR="00763F1E">
        <w:rPr>
          <w:rFonts w:ascii="Garamond" w:eastAsia="Times New Roman" w:hAnsi="Garamond" w:cs="Times New Roman"/>
          <w:sz w:val="24"/>
          <w:szCs w:val="24"/>
          <w:u w:val="single"/>
          <w:lang w:eastAsia="hu-HU"/>
        </w:rPr>
        <w:t>:</w:t>
      </w:r>
    </w:p>
    <w:p w14:paraId="5DA83A3E" w14:textId="77777777" w:rsidR="0045680A" w:rsidRPr="001C6ECA" w:rsidRDefault="0045680A" w:rsidP="00763F1E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hu-HU"/>
        </w:rPr>
      </w:pPr>
      <w:r w:rsidRPr="001C6ECA">
        <w:rPr>
          <w:rFonts w:ascii="Garamond" w:eastAsia="Times New Roman" w:hAnsi="Garamond" w:cs="Times New Roman"/>
          <w:sz w:val="24"/>
          <w:szCs w:val="24"/>
          <w:lang w:eastAsia="hu-HU"/>
        </w:rPr>
        <w:t>Magyar állampolgárság,</w:t>
      </w:r>
    </w:p>
    <w:p w14:paraId="19CF4128" w14:textId="77777777" w:rsidR="0045680A" w:rsidRPr="001C6ECA" w:rsidRDefault="0045680A" w:rsidP="00763F1E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hu-HU"/>
        </w:rPr>
      </w:pPr>
      <w:r w:rsidRPr="001C6ECA">
        <w:rPr>
          <w:rFonts w:ascii="Garamond" w:eastAsia="Times New Roman" w:hAnsi="Garamond" w:cs="Times New Roman"/>
          <w:sz w:val="24"/>
          <w:szCs w:val="24"/>
          <w:lang w:eastAsia="hu-HU"/>
        </w:rPr>
        <w:t>Cselekvőképesség,</w:t>
      </w:r>
    </w:p>
    <w:p w14:paraId="3F034CD6" w14:textId="77777777" w:rsidR="0045680A" w:rsidRPr="001C6ECA" w:rsidRDefault="0045680A" w:rsidP="00763F1E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hu-HU"/>
        </w:rPr>
      </w:pPr>
      <w:r w:rsidRPr="001C6ECA">
        <w:rPr>
          <w:rFonts w:ascii="Garamond" w:eastAsia="Times New Roman" w:hAnsi="Garamond" w:cs="Times New Roman"/>
          <w:sz w:val="24"/>
          <w:szCs w:val="24"/>
          <w:lang w:eastAsia="hu-HU"/>
        </w:rPr>
        <w:t>Büntetlen előélet,</w:t>
      </w:r>
    </w:p>
    <w:p w14:paraId="7CA77525" w14:textId="47CA9A46" w:rsidR="0045680A" w:rsidRDefault="00763F1E" w:rsidP="00763F1E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hu-HU"/>
        </w:rPr>
      </w:pPr>
      <w:r>
        <w:rPr>
          <w:rFonts w:ascii="Garamond" w:eastAsia="Times New Roman" w:hAnsi="Garamond" w:cs="Times New Roman"/>
          <w:sz w:val="24"/>
          <w:szCs w:val="24"/>
          <w:lang w:eastAsia="hu-HU"/>
        </w:rPr>
        <w:t>Érettségi</w:t>
      </w:r>
      <w:r w:rsidR="00C42C1D">
        <w:rPr>
          <w:rFonts w:ascii="Garamond" w:eastAsia="Times New Roman" w:hAnsi="Garamond" w:cs="Times New Roman"/>
          <w:sz w:val="24"/>
          <w:szCs w:val="24"/>
          <w:lang w:eastAsia="hu-HU"/>
        </w:rPr>
        <w:t>,</w:t>
      </w:r>
    </w:p>
    <w:p w14:paraId="7A9AFBD3" w14:textId="428D4167" w:rsidR="00C42C1D" w:rsidRPr="00C42C1D" w:rsidRDefault="00C42C1D" w:rsidP="00C42C1D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hu-HU"/>
        </w:rPr>
      </w:pPr>
      <w:r w:rsidRPr="001C6ECA">
        <w:rPr>
          <w:rFonts w:ascii="Garamond" w:eastAsia="Times New Roman" w:hAnsi="Garamond" w:cs="Times New Roman"/>
          <w:sz w:val="24"/>
          <w:szCs w:val="24"/>
          <w:lang w:eastAsia="hu-HU"/>
        </w:rPr>
        <w:t>B kategóriás vezetői engedély</w:t>
      </w:r>
      <w:r>
        <w:rPr>
          <w:rFonts w:ascii="Garamond" w:eastAsia="Times New Roman" w:hAnsi="Garamond" w:cs="Times New Roman"/>
          <w:sz w:val="24"/>
          <w:szCs w:val="24"/>
          <w:lang w:eastAsia="hu-HU"/>
        </w:rPr>
        <w:t>.</w:t>
      </w:r>
    </w:p>
    <w:p w14:paraId="54F4E207" w14:textId="77777777" w:rsidR="00763F1E" w:rsidRPr="001C6ECA" w:rsidRDefault="00763F1E" w:rsidP="00763F1E">
      <w:pPr>
        <w:spacing w:after="0" w:line="240" w:lineRule="auto"/>
        <w:ind w:left="720"/>
        <w:jc w:val="both"/>
        <w:rPr>
          <w:rFonts w:ascii="Garamond" w:eastAsia="Times New Roman" w:hAnsi="Garamond" w:cs="Times New Roman"/>
          <w:sz w:val="24"/>
          <w:szCs w:val="24"/>
          <w:lang w:eastAsia="hu-HU"/>
        </w:rPr>
      </w:pPr>
    </w:p>
    <w:p w14:paraId="3F46109E" w14:textId="51901AD5" w:rsidR="0045680A" w:rsidRPr="00763F1E" w:rsidRDefault="0045680A" w:rsidP="00763F1E">
      <w:pPr>
        <w:spacing w:after="0" w:line="240" w:lineRule="auto"/>
        <w:jc w:val="both"/>
        <w:outlineLvl w:val="2"/>
        <w:rPr>
          <w:rFonts w:ascii="Garamond" w:eastAsia="Times New Roman" w:hAnsi="Garamond" w:cs="Times New Roman"/>
          <w:sz w:val="24"/>
          <w:szCs w:val="24"/>
          <w:u w:val="single"/>
          <w:lang w:eastAsia="hu-HU"/>
        </w:rPr>
      </w:pPr>
      <w:r w:rsidRPr="00763F1E">
        <w:rPr>
          <w:rFonts w:ascii="Garamond" w:eastAsia="Times New Roman" w:hAnsi="Garamond" w:cs="Times New Roman"/>
          <w:sz w:val="24"/>
          <w:szCs w:val="24"/>
          <w:u w:val="single"/>
          <w:lang w:eastAsia="hu-HU"/>
        </w:rPr>
        <w:t>A pályázat elbírálásánál előnyt jelent</w:t>
      </w:r>
      <w:r w:rsidR="00763F1E">
        <w:rPr>
          <w:rFonts w:ascii="Garamond" w:eastAsia="Times New Roman" w:hAnsi="Garamond" w:cs="Times New Roman"/>
          <w:sz w:val="24"/>
          <w:szCs w:val="24"/>
          <w:u w:val="single"/>
          <w:lang w:eastAsia="hu-HU"/>
        </w:rPr>
        <w:t>:</w:t>
      </w:r>
    </w:p>
    <w:p w14:paraId="37D937A1" w14:textId="454F94A0" w:rsidR="0045680A" w:rsidRDefault="0045680A" w:rsidP="00763F1E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hu-HU"/>
        </w:rPr>
      </w:pPr>
      <w:r w:rsidRPr="001C6ECA">
        <w:rPr>
          <w:rFonts w:ascii="Garamond" w:eastAsia="Times New Roman" w:hAnsi="Garamond" w:cs="Times New Roman"/>
          <w:sz w:val="24"/>
          <w:szCs w:val="24"/>
          <w:lang w:eastAsia="hu-HU"/>
        </w:rPr>
        <w:t>Hasonló munkakörben szerzett</w:t>
      </w:r>
      <w:r w:rsidR="00C42C1D">
        <w:rPr>
          <w:rFonts w:ascii="Garamond" w:eastAsia="Times New Roman" w:hAnsi="Garamond" w:cs="Times New Roman"/>
          <w:sz w:val="24"/>
          <w:szCs w:val="24"/>
          <w:lang w:eastAsia="hu-HU"/>
        </w:rPr>
        <w:t xml:space="preserve"> </w:t>
      </w:r>
      <w:r w:rsidRPr="001C6ECA">
        <w:rPr>
          <w:rFonts w:ascii="Garamond" w:eastAsia="Times New Roman" w:hAnsi="Garamond" w:cs="Times New Roman"/>
          <w:sz w:val="24"/>
          <w:szCs w:val="24"/>
          <w:lang w:eastAsia="hu-HU"/>
        </w:rPr>
        <w:t>szakmai tapasztalat</w:t>
      </w:r>
    </w:p>
    <w:p w14:paraId="7A93E128" w14:textId="19058E4D" w:rsidR="00763F1E" w:rsidRPr="001C6ECA" w:rsidRDefault="00763F1E" w:rsidP="00763F1E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hu-HU"/>
        </w:rPr>
      </w:pPr>
      <w:r>
        <w:rPr>
          <w:rFonts w:ascii="Garamond" w:eastAsia="Times New Roman" w:hAnsi="Garamond" w:cs="Times New Roman"/>
          <w:sz w:val="24"/>
          <w:szCs w:val="24"/>
          <w:lang w:eastAsia="hu-HU"/>
        </w:rPr>
        <w:t>K</w:t>
      </w:r>
      <w:r w:rsidRPr="001C6ECA">
        <w:rPr>
          <w:rFonts w:ascii="Garamond" w:eastAsia="Times New Roman" w:hAnsi="Garamond" w:cs="Times New Roman"/>
          <w:sz w:val="24"/>
          <w:szCs w:val="24"/>
          <w:lang w:eastAsia="hu-HU"/>
        </w:rPr>
        <w:t>özterület-felügyelői vizsga</w:t>
      </w:r>
      <w:r w:rsidR="00C42C1D">
        <w:rPr>
          <w:rFonts w:ascii="Garamond" w:eastAsia="Times New Roman" w:hAnsi="Garamond" w:cs="Times New Roman"/>
          <w:sz w:val="24"/>
          <w:szCs w:val="24"/>
          <w:lang w:eastAsia="hu-HU"/>
        </w:rPr>
        <w:t>,</w:t>
      </w:r>
      <w:r w:rsidRPr="001C6ECA">
        <w:rPr>
          <w:rFonts w:ascii="Garamond" w:eastAsia="Times New Roman" w:hAnsi="Garamond" w:cs="Times New Roman"/>
          <w:sz w:val="24"/>
          <w:szCs w:val="24"/>
          <w:lang w:eastAsia="hu-HU"/>
        </w:rPr>
        <w:t xml:space="preserve"> vagy közszolgálati szakképesítés</w:t>
      </w:r>
      <w:r>
        <w:rPr>
          <w:rFonts w:ascii="Garamond" w:eastAsia="Times New Roman" w:hAnsi="Garamond" w:cs="Times New Roman"/>
          <w:sz w:val="24"/>
          <w:szCs w:val="24"/>
          <w:lang w:eastAsia="hu-HU"/>
        </w:rPr>
        <w:t>.</w:t>
      </w:r>
    </w:p>
    <w:p w14:paraId="395D8395" w14:textId="77777777" w:rsidR="0045680A" w:rsidRPr="001C6ECA" w:rsidRDefault="0045680A" w:rsidP="00763F1E">
      <w:pPr>
        <w:spacing w:after="0" w:line="240" w:lineRule="auto"/>
        <w:jc w:val="both"/>
        <w:outlineLvl w:val="2"/>
        <w:rPr>
          <w:rFonts w:ascii="Garamond" w:eastAsia="Times New Roman" w:hAnsi="Garamond" w:cs="Times New Roman"/>
          <w:b/>
          <w:bCs/>
          <w:sz w:val="24"/>
          <w:szCs w:val="24"/>
          <w:lang w:eastAsia="hu-HU"/>
        </w:rPr>
      </w:pPr>
    </w:p>
    <w:p w14:paraId="538DBCF3" w14:textId="77777777" w:rsidR="0045680A" w:rsidRPr="00763F1E" w:rsidRDefault="0045680A" w:rsidP="00763F1E">
      <w:pPr>
        <w:spacing w:after="0" w:line="240" w:lineRule="auto"/>
        <w:jc w:val="both"/>
        <w:outlineLvl w:val="2"/>
        <w:rPr>
          <w:rFonts w:ascii="Garamond" w:eastAsia="Times New Roman" w:hAnsi="Garamond" w:cs="Times New Roman"/>
          <w:sz w:val="24"/>
          <w:szCs w:val="24"/>
          <w:u w:val="single"/>
          <w:lang w:eastAsia="hu-HU"/>
        </w:rPr>
      </w:pPr>
      <w:r w:rsidRPr="00763F1E">
        <w:rPr>
          <w:rFonts w:ascii="Garamond" w:eastAsia="Times New Roman" w:hAnsi="Garamond" w:cs="Times New Roman"/>
          <w:sz w:val="24"/>
          <w:szCs w:val="24"/>
          <w:u w:val="single"/>
          <w:lang w:eastAsia="hu-HU"/>
        </w:rPr>
        <w:t>A pályázat részeként benyújtandó iratok, igazolások</w:t>
      </w:r>
    </w:p>
    <w:p w14:paraId="7F969D9A" w14:textId="3F37DCEA" w:rsidR="0045680A" w:rsidRPr="001C6ECA" w:rsidRDefault="0045680A" w:rsidP="00763F1E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hu-HU"/>
        </w:rPr>
      </w:pPr>
      <w:r w:rsidRPr="001C6ECA">
        <w:rPr>
          <w:rFonts w:ascii="Garamond" w:eastAsia="Times New Roman" w:hAnsi="Garamond" w:cs="Times New Roman"/>
          <w:sz w:val="24"/>
          <w:szCs w:val="24"/>
          <w:lang w:eastAsia="hu-HU"/>
        </w:rPr>
        <w:t>A 87/2019. (IV. 23.) Korm. rendelet 9. §</w:t>
      </w:r>
      <w:r w:rsidR="00C42C1D">
        <w:rPr>
          <w:rFonts w:ascii="Garamond" w:eastAsia="Times New Roman" w:hAnsi="Garamond" w:cs="Times New Roman"/>
          <w:sz w:val="24"/>
          <w:szCs w:val="24"/>
          <w:lang w:eastAsia="hu-HU"/>
        </w:rPr>
        <w:t>-a</w:t>
      </w:r>
      <w:r w:rsidRPr="001C6ECA">
        <w:rPr>
          <w:rFonts w:ascii="Garamond" w:eastAsia="Times New Roman" w:hAnsi="Garamond" w:cs="Times New Roman"/>
          <w:sz w:val="24"/>
          <w:szCs w:val="24"/>
          <w:lang w:eastAsia="hu-HU"/>
        </w:rPr>
        <w:t xml:space="preserve"> alapján készített fényképes önéletrajz, </w:t>
      </w:r>
    </w:p>
    <w:p w14:paraId="5029094A" w14:textId="634A6517" w:rsidR="0045680A" w:rsidRPr="001C6ECA" w:rsidRDefault="0045680A" w:rsidP="00763F1E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hu-HU"/>
        </w:rPr>
      </w:pPr>
      <w:r w:rsidRPr="001C6ECA">
        <w:rPr>
          <w:rFonts w:ascii="Garamond" w:eastAsia="Times New Roman" w:hAnsi="Garamond" w:cs="Times New Roman"/>
          <w:sz w:val="24"/>
          <w:szCs w:val="24"/>
          <w:lang w:eastAsia="hu-HU"/>
        </w:rPr>
        <w:t>Iskolai végzettséget, képzettséget igazoló okiratok másolata</w:t>
      </w:r>
      <w:r w:rsidR="00763F1E">
        <w:rPr>
          <w:rFonts w:ascii="Garamond" w:eastAsia="Times New Roman" w:hAnsi="Garamond" w:cs="Times New Roman"/>
          <w:sz w:val="24"/>
          <w:szCs w:val="24"/>
          <w:lang w:eastAsia="hu-HU"/>
        </w:rPr>
        <w:t>,</w:t>
      </w:r>
    </w:p>
    <w:p w14:paraId="51564EE6" w14:textId="6393DBA8" w:rsidR="0045680A" w:rsidRDefault="0045680A" w:rsidP="00763F1E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hu-HU"/>
        </w:rPr>
      </w:pPr>
      <w:r w:rsidRPr="001C6ECA">
        <w:rPr>
          <w:rFonts w:ascii="Garamond" w:eastAsia="Times New Roman" w:hAnsi="Garamond" w:cs="Times New Roman"/>
          <w:sz w:val="24"/>
          <w:szCs w:val="24"/>
          <w:lang w:eastAsia="hu-HU"/>
        </w:rPr>
        <w:t xml:space="preserve">Hozzájárulás a személyes adatoknak a pályázati eljárással összefüggésben történő kezeléséhez az EU 2016/679. rend. 6. cikk 1.) bek. a) pont alapján, a „Hozzájáruló nyilatkozat adatkezeléshez” c. kézzel aláírt nyomtatvány elektronikus úton </w:t>
      </w:r>
      <w:r w:rsidR="00C42C1D">
        <w:rPr>
          <w:rFonts w:ascii="Garamond" w:eastAsia="Times New Roman" w:hAnsi="Garamond" w:cs="Times New Roman"/>
          <w:sz w:val="24"/>
          <w:szCs w:val="24"/>
          <w:lang w:eastAsia="hu-HU"/>
        </w:rPr>
        <w:t>való csatolásával</w:t>
      </w:r>
      <w:r w:rsidRPr="001C6ECA">
        <w:rPr>
          <w:rFonts w:ascii="Garamond" w:eastAsia="Times New Roman" w:hAnsi="Garamond" w:cs="Times New Roman"/>
          <w:sz w:val="24"/>
          <w:szCs w:val="24"/>
          <w:lang w:eastAsia="hu-HU"/>
        </w:rPr>
        <w:t xml:space="preserve">. </w:t>
      </w:r>
    </w:p>
    <w:p w14:paraId="19956994" w14:textId="77777777" w:rsidR="00763F1E" w:rsidRPr="001C6ECA" w:rsidRDefault="00763F1E" w:rsidP="00763F1E">
      <w:pPr>
        <w:spacing w:after="0" w:line="240" w:lineRule="auto"/>
        <w:ind w:left="720"/>
        <w:jc w:val="both"/>
        <w:rPr>
          <w:rFonts w:ascii="Garamond" w:eastAsia="Times New Roman" w:hAnsi="Garamond" w:cs="Times New Roman"/>
          <w:sz w:val="24"/>
          <w:szCs w:val="24"/>
          <w:lang w:eastAsia="hu-HU"/>
        </w:rPr>
      </w:pPr>
    </w:p>
    <w:p w14:paraId="771DA06C" w14:textId="3A5E9CFD" w:rsidR="0045680A" w:rsidRPr="00763F1E" w:rsidRDefault="0045680A" w:rsidP="00763F1E">
      <w:pPr>
        <w:spacing w:after="0" w:line="240" w:lineRule="auto"/>
        <w:jc w:val="both"/>
        <w:outlineLvl w:val="2"/>
        <w:rPr>
          <w:rFonts w:ascii="Garamond" w:eastAsia="Times New Roman" w:hAnsi="Garamond" w:cs="Times New Roman"/>
          <w:b/>
          <w:bCs/>
          <w:sz w:val="24"/>
          <w:szCs w:val="24"/>
          <w:lang w:eastAsia="hu-HU"/>
        </w:rPr>
      </w:pPr>
      <w:r w:rsidRPr="00763F1E">
        <w:rPr>
          <w:rFonts w:ascii="Garamond" w:eastAsia="Times New Roman" w:hAnsi="Garamond" w:cs="Times New Roman"/>
          <w:sz w:val="24"/>
          <w:szCs w:val="24"/>
          <w:lang w:eastAsia="hu-HU"/>
        </w:rPr>
        <w:t xml:space="preserve">A munkakör </w:t>
      </w:r>
      <w:r w:rsidR="00763F1E" w:rsidRPr="00763F1E">
        <w:rPr>
          <w:rFonts w:ascii="Garamond" w:eastAsia="Times New Roman" w:hAnsi="Garamond" w:cs="Times New Roman"/>
          <w:sz w:val="24"/>
          <w:szCs w:val="24"/>
          <w:lang w:eastAsia="hu-HU"/>
        </w:rPr>
        <w:t>betölthető:</w:t>
      </w:r>
      <w:r w:rsidR="00763F1E">
        <w:rPr>
          <w:rFonts w:ascii="Garamond" w:eastAsia="Times New Roman" w:hAnsi="Garamond" w:cs="Times New Roman"/>
          <w:b/>
          <w:bCs/>
          <w:sz w:val="24"/>
          <w:szCs w:val="24"/>
          <w:lang w:eastAsia="hu-HU"/>
        </w:rPr>
        <w:tab/>
      </w:r>
      <w:r w:rsidR="00763F1E">
        <w:rPr>
          <w:rFonts w:ascii="Garamond" w:eastAsia="Times New Roman" w:hAnsi="Garamond" w:cs="Times New Roman"/>
          <w:b/>
          <w:bCs/>
          <w:sz w:val="24"/>
          <w:szCs w:val="24"/>
          <w:lang w:eastAsia="hu-HU"/>
        </w:rPr>
        <w:tab/>
        <w:t>A pályázatok elbírálás</w:t>
      </w:r>
      <w:r w:rsidR="00C42C1D">
        <w:rPr>
          <w:rFonts w:ascii="Garamond" w:eastAsia="Times New Roman" w:hAnsi="Garamond" w:cs="Times New Roman"/>
          <w:b/>
          <w:bCs/>
          <w:sz w:val="24"/>
          <w:szCs w:val="24"/>
          <w:lang w:eastAsia="hu-HU"/>
        </w:rPr>
        <w:t>a</w:t>
      </w:r>
      <w:r w:rsidR="00763F1E">
        <w:rPr>
          <w:rFonts w:ascii="Garamond" w:eastAsia="Times New Roman" w:hAnsi="Garamond" w:cs="Times New Roman"/>
          <w:b/>
          <w:bCs/>
          <w:sz w:val="24"/>
          <w:szCs w:val="24"/>
          <w:lang w:eastAsia="hu-HU"/>
        </w:rPr>
        <w:t xml:space="preserve"> után azonnal</w:t>
      </w:r>
    </w:p>
    <w:p w14:paraId="0E79146C" w14:textId="45282313" w:rsidR="0045680A" w:rsidRPr="00763F1E" w:rsidRDefault="0045680A" w:rsidP="00763F1E">
      <w:pPr>
        <w:spacing w:after="0" w:line="240" w:lineRule="auto"/>
        <w:jc w:val="both"/>
        <w:outlineLvl w:val="2"/>
        <w:rPr>
          <w:rFonts w:ascii="Garamond" w:eastAsia="Times New Roman" w:hAnsi="Garamond" w:cs="Times New Roman"/>
          <w:b/>
          <w:bCs/>
          <w:sz w:val="24"/>
          <w:szCs w:val="24"/>
          <w:lang w:eastAsia="hu-HU"/>
        </w:rPr>
      </w:pPr>
      <w:r w:rsidRPr="00763F1E">
        <w:rPr>
          <w:rFonts w:ascii="Garamond" w:eastAsia="Times New Roman" w:hAnsi="Garamond" w:cs="Times New Roman"/>
          <w:sz w:val="24"/>
          <w:szCs w:val="24"/>
          <w:lang w:eastAsia="hu-HU"/>
        </w:rPr>
        <w:t>Munkavégzés helye</w:t>
      </w:r>
      <w:r w:rsidR="00763F1E">
        <w:rPr>
          <w:rFonts w:ascii="Garamond" w:eastAsia="Times New Roman" w:hAnsi="Garamond" w:cs="Times New Roman"/>
          <w:sz w:val="24"/>
          <w:szCs w:val="24"/>
          <w:lang w:eastAsia="hu-HU"/>
        </w:rPr>
        <w:t>:</w:t>
      </w:r>
      <w:r w:rsidR="00763F1E">
        <w:rPr>
          <w:rFonts w:ascii="Garamond" w:eastAsia="Times New Roman" w:hAnsi="Garamond" w:cs="Times New Roman"/>
          <w:sz w:val="24"/>
          <w:szCs w:val="24"/>
          <w:lang w:eastAsia="hu-HU"/>
        </w:rPr>
        <w:tab/>
      </w:r>
      <w:r w:rsidR="00763F1E">
        <w:rPr>
          <w:rFonts w:ascii="Garamond" w:eastAsia="Times New Roman" w:hAnsi="Garamond" w:cs="Times New Roman"/>
          <w:sz w:val="24"/>
          <w:szCs w:val="24"/>
          <w:lang w:eastAsia="hu-HU"/>
        </w:rPr>
        <w:tab/>
      </w:r>
      <w:r w:rsidR="00763F1E">
        <w:rPr>
          <w:rFonts w:ascii="Garamond" w:eastAsia="Times New Roman" w:hAnsi="Garamond" w:cs="Times New Roman"/>
          <w:sz w:val="24"/>
          <w:szCs w:val="24"/>
          <w:lang w:eastAsia="hu-HU"/>
        </w:rPr>
        <w:tab/>
      </w:r>
      <w:r w:rsidR="00763F1E">
        <w:rPr>
          <w:rFonts w:ascii="Garamond" w:eastAsia="Times New Roman" w:hAnsi="Garamond" w:cs="Times New Roman"/>
          <w:b/>
          <w:bCs/>
          <w:sz w:val="24"/>
          <w:szCs w:val="24"/>
          <w:lang w:eastAsia="hu-HU"/>
        </w:rPr>
        <w:t>2330 Dunaharaszti, Dózsa György út 26., valamint</w:t>
      </w:r>
    </w:p>
    <w:p w14:paraId="56112596" w14:textId="77777777" w:rsidR="0045680A" w:rsidRPr="00763F1E" w:rsidRDefault="0045680A" w:rsidP="00763F1E">
      <w:pPr>
        <w:spacing w:after="0" w:line="240" w:lineRule="auto"/>
        <w:ind w:left="2832" w:firstLine="708"/>
        <w:jc w:val="both"/>
        <w:rPr>
          <w:rFonts w:ascii="Garamond" w:eastAsia="Times New Roman" w:hAnsi="Garamond" w:cs="Times New Roman"/>
          <w:b/>
          <w:bCs/>
          <w:sz w:val="24"/>
          <w:szCs w:val="24"/>
          <w:lang w:eastAsia="hu-HU"/>
        </w:rPr>
      </w:pPr>
      <w:r w:rsidRPr="00763F1E">
        <w:rPr>
          <w:rFonts w:ascii="Garamond" w:eastAsia="Times New Roman" w:hAnsi="Garamond" w:cs="Times New Roman"/>
          <w:b/>
          <w:bCs/>
          <w:sz w:val="24"/>
          <w:szCs w:val="24"/>
          <w:lang w:eastAsia="hu-HU"/>
        </w:rPr>
        <w:t>Dunaharaszti város illetékességi területe</w:t>
      </w:r>
    </w:p>
    <w:p w14:paraId="6ADBC7BA" w14:textId="1716EF9B" w:rsidR="0045680A" w:rsidRPr="00763F1E" w:rsidRDefault="0045680A" w:rsidP="00763F1E">
      <w:pPr>
        <w:spacing w:after="0" w:line="240" w:lineRule="auto"/>
        <w:jc w:val="both"/>
        <w:outlineLvl w:val="2"/>
        <w:rPr>
          <w:rFonts w:ascii="Garamond" w:eastAsia="Times New Roman" w:hAnsi="Garamond" w:cs="Times New Roman"/>
          <w:b/>
          <w:bCs/>
          <w:sz w:val="24"/>
          <w:szCs w:val="24"/>
          <w:lang w:eastAsia="hu-HU"/>
        </w:rPr>
      </w:pPr>
      <w:r w:rsidRPr="00763F1E">
        <w:rPr>
          <w:rFonts w:ascii="Garamond" w:eastAsia="Times New Roman" w:hAnsi="Garamond" w:cs="Times New Roman"/>
          <w:sz w:val="24"/>
          <w:szCs w:val="24"/>
          <w:lang w:eastAsia="hu-HU"/>
        </w:rPr>
        <w:t>Jelentkezési határidő</w:t>
      </w:r>
      <w:r w:rsidR="001C6ECA" w:rsidRPr="00763F1E">
        <w:rPr>
          <w:rFonts w:ascii="Garamond" w:eastAsia="Times New Roman" w:hAnsi="Garamond" w:cs="Times New Roman"/>
          <w:sz w:val="24"/>
          <w:szCs w:val="24"/>
          <w:lang w:eastAsia="hu-HU"/>
        </w:rPr>
        <w:t>:</w:t>
      </w:r>
      <w:r w:rsidR="00763F1E">
        <w:rPr>
          <w:rFonts w:ascii="Garamond" w:eastAsia="Times New Roman" w:hAnsi="Garamond" w:cs="Times New Roman"/>
          <w:sz w:val="24"/>
          <w:szCs w:val="24"/>
          <w:lang w:eastAsia="hu-HU"/>
        </w:rPr>
        <w:tab/>
      </w:r>
      <w:r w:rsidR="00763F1E">
        <w:rPr>
          <w:rFonts w:ascii="Garamond" w:eastAsia="Times New Roman" w:hAnsi="Garamond" w:cs="Times New Roman"/>
          <w:sz w:val="24"/>
          <w:szCs w:val="24"/>
          <w:lang w:eastAsia="hu-HU"/>
        </w:rPr>
        <w:tab/>
      </w:r>
      <w:r w:rsidR="00763F1E">
        <w:rPr>
          <w:rFonts w:ascii="Garamond" w:eastAsia="Times New Roman" w:hAnsi="Garamond" w:cs="Times New Roman"/>
          <w:sz w:val="24"/>
          <w:szCs w:val="24"/>
          <w:lang w:eastAsia="hu-HU"/>
        </w:rPr>
        <w:tab/>
      </w:r>
      <w:r w:rsidR="00763F1E">
        <w:rPr>
          <w:rFonts w:ascii="Garamond" w:eastAsia="Times New Roman" w:hAnsi="Garamond" w:cs="Times New Roman"/>
          <w:b/>
          <w:bCs/>
          <w:sz w:val="24"/>
          <w:szCs w:val="24"/>
          <w:lang w:eastAsia="hu-HU"/>
        </w:rPr>
        <w:t>2026. október 31.</w:t>
      </w:r>
    </w:p>
    <w:p w14:paraId="294A7A44" w14:textId="1713229B" w:rsidR="0045680A" w:rsidRPr="001C6ECA" w:rsidRDefault="0045680A" w:rsidP="00763F1E">
      <w:pPr>
        <w:spacing w:after="0" w:line="240" w:lineRule="auto"/>
        <w:ind w:left="3540" w:hanging="3540"/>
        <w:jc w:val="both"/>
        <w:outlineLvl w:val="2"/>
        <w:rPr>
          <w:rFonts w:ascii="Garamond" w:eastAsia="Times New Roman" w:hAnsi="Garamond" w:cs="Times New Roman"/>
          <w:sz w:val="24"/>
          <w:szCs w:val="24"/>
          <w:lang w:eastAsia="hu-HU"/>
        </w:rPr>
      </w:pPr>
      <w:r w:rsidRPr="00763F1E">
        <w:rPr>
          <w:rFonts w:ascii="Garamond" w:eastAsia="Times New Roman" w:hAnsi="Garamond" w:cs="Times New Roman"/>
          <w:sz w:val="24"/>
          <w:szCs w:val="24"/>
          <w:lang w:eastAsia="hu-HU"/>
        </w:rPr>
        <w:t>A pályázat benyújtásának módja</w:t>
      </w:r>
      <w:r w:rsidR="00763F1E">
        <w:rPr>
          <w:rFonts w:ascii="Garamond" w:eastAsia="Times New Roman" w:hAnsi="Garamond" w:cs="Times New Roman"/>
          <w:sz w:val="24"/>
          <w:szCs w:val="24"/>
          <w:lang w:eastAsia="hu-HU"/>
        </w:rPr>
        <w:t>:</w:t>
      </w:r>
      <w:r w:rsidR="00763F1E">
        <w:rPr>
          <w:rFonts w:ascii="Garamond" w:eastAsia="Times New Roman" w:hAnsi="Garamond" w:cs="Times New Roman"/>
          <w:sz w:val="24"/>
          <w:szCs w:val="24"/>
          <w:lang w:eastAsia="hu-HU"/>
        </w:rPr>
        <w:tab/>
      </w:r>
      <w:r w:rsidRPr="00763F1E">
        <w:rPr>
          <w:rFonts w:ascii="Garamond" w:eastAsia="Times New Roman" w:hAnsi="Garamond" w:cs="Times New Roman"/>
          <w:b/>
          <w:bCs/>
          <w:sz w:val="24"/>
          <w:szCs w:val="24"/>
          <w:lang w:eastAsia="hu-HU"/>
        </w:rPr>
        <w:t>Elektronikus úton „közterület-felügyelő” tárgy megjelöléssel</w:t>
      </w:r>
      <w:r w:rsidR="00763F1E" w:rsidRPr="00763F1E">
        <w:rPr>
          <w:rFonts w:ascii="Garamond" w:eastAsia="Times New Roman" w:hAnsi="Garamond" w:cs="Times New Roman"/>
          <w:b/>
          <w:bCs/>
          <w:sz w:val="24"/>
          <w:szCs w:val="24"/>
          <w:lang w:eastAsia="hu-HU"/>
        </w:rPr>
        <w:t xml:space="preserve"> a</w:t>
      </w:r>
      <w:r w:rsidRPr="00763F1E">
        <w:rPr>
          <w:rFonts w:ascii="Garamond" w:eastAsia="Times New Roman" w:hAnsi="Garamond" w:cs="Times New Roman"/>
          <w:b/>
          <w:bCs/>
          <w:sz w:val="24"/>
          <w:szCs w:val="24"/>
          <w:lang w:eastAsia="hu-HU"/>
        </w:rPr>
        <w:t xml:space="preserve"> </w:t>
      </w:r>
      <w:hyperlink r:id="rId5" w:history="1">
        <w:r w:rsidR="00EB116B" w:rsidRPr="00763F1E">
          <w:rPr>
            <w:rStyle w:val="Hiperhivatkozs"/>
            <w:rFonts w:ascii="Garamond" w:eastAsia="Times New Roman" w:hAnsi="Garamond" w:cs="Times New Roman"/>
            <w:b/>
            <w:bCs/>
            <w:sz w:val="24"/>
            <w:szCs w:val="24"/>
            <w:lang w:eastAsia="hu-HU"/>
          </w:rPr>
          <w:t>rendeszet@dunaharaszti.hu</w:t>
        </w:r>
      </w:hyperlink>
      <w:r w:rsidR="001C6ECA" w:rsidRPr="00763F1E">
        <w:rPr>
          <w:rFonts w:ascii="Garamond" w:eastAsia="Times New Roman" w:hAnsi="Garamond" w:cs="Times New Roman"/>
          <w:b/>
          <w:bCs/>
          <w:sz w:val="24"/>
          <w:szCs w:val="24"/>
          <w:lang w:eastAsia="hu-HU"/>
        </w:rPr>
        <w:t xml:space="preserve"> </w:t>
      </w:r>
      <w:r w:rsidRPr="00763F1E">
        <w:rPr>
          <w:rFonts w:ascii="Garamond" w:eastAsia="Times New Roman" w:hAnsi="Garamond" w:cs="Times New Roman"/>
          <w:b/>
          <w:bCs/>
          <w:sz w:val="24"/>
          <w:szCs w:val="24"/>
          <w:lang w:eastAsia="hu-HU"/>
        </w:rPr>
        <w:t>e-mail címen keresztül.</w:t>
      </w:r>
    </w:p>
    <w:p w14:paraId="2941447E" w14:textId="77777777" w:rsidR="006B73A2" w:rsidRPr="001C6ECA" w:rsidRDefault="006B73A2" w:rsidP="00763F1E">
      <w:pPr>
        <w:spacing w:after="0" w:line="240" w:lineRule="auto"/>
        <w:rPr>
          <w:rFonts w:ascii="Garamond" w:hAnsi="Garamond"/>
          <w:sz w:val="24"/>
          <w:szCs w:val="24"/>
        </w:rPr>
      </w:pPr>
    </w:p>
    <w:sectPr w:rsidR="006B73A2" w:rsidRPr="001C6E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63910"/>
    <w:multiLevelType w:val="multilevel"/>
    <w:tmpl w:val="9AE48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045447"/>
    <w:multiLevelType w:val="multilevel"/>
    <w:tmpl w:val="F1701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F2A7AE2"/>
    <w:multiLevelType w:val="hybridMultilevel"/>
    <w:tmpl w:val="11B8FCB6"/>
    <w:lvl w:ilvl="0" w:tplc="F73EBEB0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CC2C1B"/>
    <w:multiLevelType w:val="multilevel"/>
    <w:tmpl w:val="9A52D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97598054">
    <w:abstractNumId w:val="0"/>
  </w:num>
  <w:num w:numId="2" w16cid:durableId="908272737">
    <w:abstractNumId w:val="3"/>
  </w:num>
  <w:num w:numId="3" w16cid:durableId="1743067712">
    <w:abstractNumId w:val="1"/>
  </w:num>
  <w:num w:numId="4" w16cid:durableId="4960451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680A"/>
    <w:rsid w:val="001C6ECA"/>
    <w:rsid w:val="00201E86"/>
    <w:rsid w:val="0045680A"/>
    <w:rsid w:val="005B1071"/>
    <w:rsid w:val="006B73A2"/>
    <w:rsid w:val="00763F1E"/>
    <w:rsid w:val="009360CB"/>
    <w:rsid w:val="00C42C1D"/>
    <w:rsid w:val="00E079B6"/>
    <w:rsid w:val="00EB116B"/>
    <w:rsid w:val="00F06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EBBCF"/>
  <w15:chartTrackingRefBased/>
  <w15:docId w15:val="{4EE20078-E800-4933-9F48-0BD71C565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45680A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EB116B"/>
    <w:rPr>
      <w:color w:val="605E5C"/>
      <w:shd w:val="clear" w:color="auto" w:fill="E1DFDD"/>
    </w:rPr>
  </w:style>
  <w:style w:type="paragraph" w:styleId="Listaszerbekezds">
    <w:name w:val="List Paragraph"/>
    <w:basedOn w:val="Norml"/>
    <w:uiPriority w:val="34"/>
    <w:qFormat/>
    <w:rsid w:val="00763F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341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0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885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06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270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6810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474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645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106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0425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663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466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875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0452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endeszet@dunaharaszti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301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K-F</dc:creator>
  <cp:keywords/>
  <dc:description/>
  <cp:lastModifiedBy>Jegyzo</cp:lastModifiedBy>
  <cp:revision>4</cp:revision>
  <dcterms:created xsi:type="dcterms:W3CDTF">2026-10-01T09:10:00Z</dcterms:created>
  <dcterms:modified xsi:type="dcterms:W3CDTF">2026-10-01T11:11:00Z</dcterms:modified>
</cp:coreProperties>
</file>