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6802"/>
      </w:tblGrid>
      <w:tr w:rsidR="00EF59A3" w:rsidRPr="00EF59A3" w:rsidTr="007249D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bottom w:val="single" w:sz="4" w:space="0" w:color="auto"/>
            </w:tcBorders>
          </w:tcPr>
          <w:p w:rsidR="00EF59A3" w:rsidRPr="00EF59A3" w:rsidRDefault="00EF59A3" w:rsidP="007249DA">
            <w:pPr>
              <w:framePr w:hSpace="142" w:wrap="around" w:vAnchor="text" w:hAnchor="page" w:x="2109" w:y="8"/>
              <w:rPr>
                <w:rFonts w:ascii="Garamond" w:hAnsi="Garamond"/>
              </w:rPr>
            </w:pPr>
            <w:r w:rsidRPr="00EF59A3">
              <w:rPr>
                <w:rFonts w:ascii="Garamond" w:hAnsi="Garamond"/>
                <w:noProof/>
                <w:lang w:eastAsia="hu-HU"/>
              </w:rPr>
              <w:drawing>
                <wp:inline distT="0" distB="0" distL="0" distR="0">
                  <wp:extent cx="866775" cy="1038225"/>
                  <wp:effectExtent l="0" t="0" r="9525" b="9525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EF59A3" w:rsidRPr="00EF59A3" w:rsidRDefault="00EF59A3" w:rsidP="007249DA">
            <w:pPr>
              <w:framePr w:hSpace="142" w:wrap="around" w:vAnchor="text" w:hAnchor="page" w:x="2109" w:y="8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EF59A3">
              <w:rPr>
                <w:rFonts w:ascii="Garamond" w:hAnsi="Garamond"/>
                <w:b/>
                <w:sz w:val="36"/>
                <w:szCs w:val="36"/>
              </w:rPr>
              <w:t>Helyi Választási Iroda</w:t>
            </w:r>
          </w:p>
          <w:p w:rsidR="00EF59A3" w:rsidRPr="00EF59A3" w:rsidRDefault="00EF59A3" w:rsidP="007249DA">
            <w:pPr>
              <w:pStyle w:val="Cmsor1"/>
              <w:framePr w:hSpace="142" w:wrap="around" w:vAnchor="text" w:hAnchor="page" w:x="2109" w:y="8"/>
              <w:jc w:val="center"/>
              <w:rPr>
                <w:rFonts w:ascii="Garamond" w:hAnsi="Garamond"/>
                <w:b w:val="0"/>
                <w:sz w:val="20"/>
              </w:rPr>
            </w:pPr>
          </w:p>
          <w:p w:rsidR="00EF59A3" w:rsidRPr="00EF59A3" w:rsidRDefault="00EF59A3" w:rsidP="007249DA">
            <w:pPr>
              <w:pStyle w:val="Cmsor1"/>
              <w:framePr w:hSpace="142" w:wrap="around" w:vAnchor="text" w:hAnchor="page" w:x="2109" w:y="8"/>
              <w:jc w:val="center"/>
              <w:rPr>
                <w:rFonts w:ascii="Garamond" w:hAnsi="Garamond"/>
                <w:b w:val="0"/>
                <w:sz w:val="20"/>
              </w:rPr>
            </w:pPr>
            <w:r w:rsidRPr="00EF59A3">
              <w:rPr>
                <w:rFonts w:ascii="Garamond" w:hAnsi="Garamond"/>
                <w:b w:val="0"/>
                <w:sz w:val="20"/>
              </w:rPr>
              <w:sym w:font="Wingdings" w:char="F02A"/>
            </w:r>
            <w:r w:rsidRPr="00EF59A3">
              <w:rPr>
                <w:rFonts w:ascii="Garamond" w:hAnsi="Garamond"/>
                <w:b w:val="0"/>
                <w:sz w:val="20"/>
              </w:rPr>
              <w:t xml:space="preserve"> 2330 Dunaharaszti, Fő út 152.</w:t>
            </w:r>
          </w:p>
          <w:p w:rsidR="00EF59A3" w:rsidRPr="00EF59A3" w:rsidRDefault="00EF59A3" w:rsidP="007249DA">
            <w:pPr>
              <w:framePr w:hSpace="142" w:wrap="around" w:vAnchor="text" w:hAnchor="page" w:x="2109" w:y="8"/>
              <w:jc w:val="center"/>
              <w:rPr>
                <w:rFonts w:ascii="Garamond" w:hAnsi="Garamond"/>
                <w:sz w:val="20"/>
              </w:rPr>
            </w:pPr>
            <w:r w:rsidRPr="00EF59A3">
              <w:rPr>
                <w:rFonts w:ascii="Garamond" w:hAnsi="Garamond"/>
                <w:sz w:val="20"/>
              </w:rPr>
              <w:sym w:font="Wingdings" w:char="F028"/>
            </w:r>
            <w:r w:rsidRPr="00EF59A3">
              <w:rPr>
                <w:rFonts w:ascii="Garamond" w:hAnsi="Garamond"/>
                <w:sz w:val="20"/>
              </w:rPr>
              <w:t xml:space="preserve"> 06-24/</w:t>
            </w:r>
            <w:proofErr w:type="gramStart"/>
            <w:r w:rsidRPr="00EF59A3">
              <w:rPr>
                <w:rFonts w:ascii="Garamond" w:hAnsi="Garamond"/>
                <w:sz w:val="20"/>
              </w:rPr>
              <w:t xml:space="preserve">504-405  </w:t>
            </w:r>
            <w:r w:rsidRPr="00EF59A3">
              <w:rPr>
                <w:rFonts w:ascii="Garamond" w:hAnsi="Garamond"/>
                <w:sz w:val="24"/>
              </w:rPr>
              <w:sym w:font="Webdings" w:char="F0C6"/>
            </w:r>
            <w:r w:rsidRPr="00EF59A3">
              <w:rPr>
                <w:rFonts w:ascii="Garamond" w:hAnsi="Garamond"/>
                <w:sz w:val="24"/>
              </w:rPr>
              <w:t xml:space="preserve"> </w:t>
            </w:r>
            <w:r w:rsidRPr="00EF59A3">
              <w:rPr>
                <w:rFonts w:ascii="Garamond" w:hAnsi="Garamond"/>
                <w:sz w:val="20"/>
              </w:rPr>
              <w:t>06-24</w:t>
            </w:r>
            <w:proofErr w:type="gramEnd"/>
            <w:r w:rsidRPr="00EF59A3">
              <w:rPr>
                <w:rFonts w:ascii="Garamond" w:hAnsi="Garamond"/>
                <w:sz w:val="20"/>
              </w:rPr>
              <w:t>/370-457</w:t>
            </w:r>
          </w:p>
          <w:p w:rsidR="00EF59A3" w:rsidRPr="00EF59A3" w:rsidRDefault="00EF59A3" w:rsidP="007249DA">
            <w:pPr>
              <w:pStyle w:val="Cmsor1"/>
              <w:framePr w:hSpace="142" w:wrap="around" w:vAnchor="text" w:hAnchor="page" w:x="2109" w:y="8"/>
              <w:jc w:val="center"/>
              <w:rPr>
                <w:rFonts w:ascii="Garamond" w:hAnsi="Garamond"/>
                <w:b w:val="0"/>
              </w:rPr>
            </w:pPr>
            <w:r w:rsidRPr="00EF59A3">
              <w:rPr>
                <w:rFonts w:ascii="Garamond" w:hAnsi="Garamond"/>
                <w:b w:val="0"/>
                <w:sz w:val="20"/>
              </w:rPr>
              <w:sym w:font="Wingdings" w:char="F038"/>
            </w:r>
            <w:r w:rsidRPr="00EF59A3">
              <w:rPr>
                <w:rFonts w:ascii="Garamond" w:hAnsi="Garamond"/>
                <w:b w:val="0"/>
                <w:sz w:val="20"/>
              </w:rPr>
              <w:t xml:space="preserve"> jegyzo@dunaharaszti.hu</w:t>
            </w:r>
          </w:p>
        </w:tc>
      </w:tr>
    </w:tbl>
    <w:p w:rsidR="00EF59A3" w:rsidRPr="00EF59A3" w:rsidRDefault="00EF59A3" w:rsidP="00EF59A3">
      <w:pPr>
        <w:pStyle w:val="Szvegtrzs2"/>
        <w:keepNext/>
        <w:outlineLvl w:val="5"/>
        <w:rPr>
          <w:szCs w:val="24"/>
        </w:rPr>
      </w:pPr>
    </w:p>
    <w:p w:rsidR="00EF59A3" w:rsidRPr="00EF59A3" w:rsidRDefault="00EF59A3" w:rsidP="00EF59A3">
      <w:pPr>
        <w:jc w:val="center"/>
        <w:rPr>
          <w:rFonts w:ascii="Garamond" w:hAnsi="Garamond"/>
          <w:sz w:val="32"/>
          <w:szCs w:val="32"/>
        </w:rPr>
      </w:pPr>
    </w:p>
    <w:p w:rsidR="00EF59A3" w:rsidRPr="00EF59A3" w:rsidRDefault="00EF59A3" w:rsidP="00544B5F">
      <w:pPr>
        <w:rPr>
          <w:rFonts w:ascii="Garamond" w:hAnsi="Garamond"/>
          <w:sz w:val="32"/>
          <w:szCs w:val="32"/>
        </w:rPr>
      </w:pPr>
    </w:p>
    <w:p w:rsidR="00EF59A3" w:rsidRPr="00EF59A3" w:rsidRDefault="00EF59A3" w:rsidP="00544B5F">
      <w:pPr>
        <w:rPr>
          <w:rFonts w:ascii="Garamond" w:hAnsi="Garamond"/>
          <w:sz w:val="32"/>
          <w:szCs w:val="32"/>
        </w:rPr>
      </w:pPr>
    </w:p>
    <w:p w:rsidR="00EF59A3" w:rsidRPr="00EF59A3" w:rsidRDefault="00EF59A3" w:rsidP="00544B5F">
      <w:pPr>
        <w:rPr>
          <w:rFonts w:ascii="Garamond" w:hAnsi="Garamond"/>
          <w:sz w:val="32"/>
          <w:szCs w:val="32"/>
        </w:rPr>
      </w:pPr>
    </w:p>
    <w:p w:rsidR="00EF59A3" w:rsidRPr="00EF59A3" w:rsidRDefault="00EF59A3" w:rsidP="00544B5F">
      <w:pPr>
        <w:rPr>
          <w:rFonts w:ascii="Garamond" w:hAnsi="Garamond"/>
          <w:sz w:val="32"/>
          <w:szCs w:val="32"/>
        </w:rPr>
      </w:pPr>
    </w:p>
    <w:p w:rsidR="00EF59A3" w:rsidRPr="00EF59A3" w:rsidRDefault="00EF59A3" w:rsidP="00544B5F">
      <w:pPr>
        <w:rPr>
          <w:rFonts w:ascii="Garamond" w:hAnsi="Garamond"/>
          <w:sz w:val="32"/>
          <w:szCs w:val="32"/>
        </w:rPr>
      </w:pPr>
    </w:p>
    <w:p w:rsidR="0039653A" w:rsidRPr="00EF59A3" w:rsidRDefault="00EF59A3" w:rsidP="00544B5F">
      <w:pPr>
        <w:rPr>
          <w:rFonts w:ascii="Garamond" w:hAnsi="Garamond"/>
          <w:sz w:val="32"/>
          <w:szCs w:val="32"/>
        </w:rPr>
      </w:pPr>
      <w:r w:rsidRPr="00EF59A3">
        <w:rPr>
          <w:rFonts w:ascii="Garamond" w:hAnsi="Garamond"/>
          <w:sz w:val="32"/>
          <w:szCs w:val="32"/>
        </w:rPr>
        <w:t>T</w:t>
      </w:r>
      <w:r w:rsidR="00544B5F" w:rsidRPr="00EF59A3">
        <w:rPr>
          <w:rFonts w:ascii="Garamond" w:hAnsi="Garamond"/>
          <w:sz w:val="32"/>
          <w:szCs w:val="32"/>
        </w:rPr>
        <w:t>isztelt Választópolgárok!</w:t>
      </w:r>
    </w:p>
    <w:p w:rsidR="00544B5F" w:rsidRPr="00EF59A3" w:rsidRDefault="00544B5F" w:rsidP="00544B5F">
      <w:pPr>
        <w:rPr>
          <w:rFonts w:ascii="Garamond" w:hAnsi="Garamond"/>
          <w:sz w:val="32"/>
          <w:szCs w:val="32"/>
        </w:rPr>
      </w:pPr>
    </w:p>
    <w:p w:rsidR="00544B5F" w:rsidRPr="00EF59A3" w:rsidRDefault="00544B5F" w:rsidP="00544B5F">
      <w:pPr>
        <w:rPr>
          <w:rFonts w:ascii="Garamond" w:hAnsi="Garamond"/>
          <w:sz w:val="24"/>
          <w:szCs w:val="24"/>
        </w:rPr>
      </w:pPr>
      <w:r w:rsidRPr="00EF59A3">
        <w:rPr>
          <w:rFonts w:ascii="Garamond" w:hAnsi="Garamond"/>
          <w:sz w:val="24"/>
          <w:szCs w:val="24"/>
        </w:rPr>
        <w:t>Felhívom figyelmüket, hogy néhány szavazókör helye megváltozott a korábbi választá</w:t>
      </w:r>
      <w:r w:rsidR="0027456E" w:rsidRPr="00EF59A3">
        <w:rPr>
          <w:rFonts w:ascii="Garamond" w:hAnsi="Garamond"/>
          <w:sz w:val="24"/>
          <w:szCs w:val="24"/>
        </w:rPr>
        <w:t>sokhoz képest. Ezek az alábbiak:</w:t>
      </w: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  <w:r w:rsidRPr="00EF59A3">
        <w:rPr>
          <w:rFonts w:ascii="Garamond" w:hAnsi="Garamond"/>
          <w:b/>
          <w:sz w:val="24"/>
          <w:szCs w:val="24"/>
        </w:rPr>
        <w:t>Szavazókör sorszáma és címe:</w:t>
      </w: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  <w:r w:rsidRPr="00EF59A3">
        <w:rPr>
          <w:rFonts w:ascii="Garamond" w:hAnsi="Garamond"/>
          <w:b/>
          <w:sz w:val="24"/>
          <w:szCs w:val="24"/>
        </w:rPr>
        <w:t xml:space="preserve">012      Knézich u. 21. (Hétszínvirág Óvoda) </w:t>
      </w: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  <w:r w:rsidRPr="00EF59A3">
        <w:rPr>
          <w:rFonts w:ascii="Garamond" w:hAnsi="Garamond"/>
          <w:sz w:val="24"/>
          <w:szCs w:val="24"/>
        </w:rPr>
        <w:t>Korábban a II. Rákóczi Ferenc Általános Iskolában működött.</w:t>
      </w: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  <w:r w:rsidRPr="00EF59A3">
        <w:rPr>
          <w:rFonts w:ascii="Garamond" w:hAnsi="Garamond"/>
          <w:b/>
          <w:sz w:val="24"/>
          <w:szCs w:val="24"/>
        </w:rPr>
        <w:t>014       Egry József u. 6. (Szivárvány Óvoda)</w:t>
      </w: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  <w:r w:rsidRPr="00EF59A3">
        <w:rPr>
          <w:rFonts w:ascii="Garamond" w:hAnsi="Garamond"/>
          <w:sz w:val="24"/>
          <w:szCs w:val="24"/>
        </w:rPr>
        <w:t>Korábban a Hétszínvirág Óvodában működött.</w:t>
      </w: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  <w:r w:rsidRPr="00EF59A3">
        <w:rPr>
          <w:rFonts w:ascii="Garamond" w:hAnsi="Garamond"/>
          <w:b/>
          <w:sz w:val="24"/>
          <w:szCs w:val="24"/>
        </w:rPr>
        <w:t xml:space="preserve">015       Egry József u. 6. (Szivárvány Óvoda) </w:t>
      </w: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  <w:r w:rsidRPr="00EF59A3">
        <w:rPr>
          <w:rFonts w:ascii="Garamond" w:hAnsi="Garamond"/>
          <w:sz w:val="24"/>
          <w:szCs w:val="24"/>
        </w:rPr>
        <w:t>Korábban a Család- és Gyermekjóléti Szolgálat épületében, az Andrássy u. 14. sz. alatt működött.</w:t>
      </w:r>
    </w:p>
    <w:p w:rsidR="008435B0" w:rsidRPr="00EF59A3" w:rsidRDefault="008435B0" w:rsidP="00544B5F">
      <w:pPr>
        <w:rPr>
          <w:rFonts w:ascii="Garamond" w:hAnsi="Garamond"/>
          <w:sz w:val="24"/>
          <w:szCs w:val="24"/>
        </w:rPr>
      </w:pPr>
    </w:p>
    <w:p w:rsidR="008435B0" w:rsidRPr="00EF59A3" w:rsidRDefault="008435B0" w:rsidP="00544B5F">
      <w:pPr>
        <w:rPr>
          <w:rFonts w:ascii="Garamond" w:hAnsi="Garamond"/>
          <w:sz w:val="24"/>
          <w:szCs w:val="24"/>
        </w:rPr>
      </w:pPr>
    </w:p>
    <w:p w:rsidR="008435B0" w:rsidRPr="00EF59A3" w:rsidRDefault="008435B0" w:rsidP="00544B5F">
      <w:pPr>
        <w:rPr>
          <w:rFonts w:ascii="Garamond" w:hAnsi="Garamond"/>
          <w:sz w:val="24"/>
          <w:szCs w:val="24"/>
        </w:rPr>
      </w:pPr>
      <w:r w:rsidRPr="00EF59A3">
        <w:rPr>
          <w:rFonts w:ascii="Garamond" w:hAnsi="Garamond"/>
          <w:sz w:val="24"/>
          <w:szCs w:val="24"/>
        </w:rPr>
        <w:t>A változtatásokra a megváltozott népesedési folyamatok miatt került sor.</w:t>
      </w:r>
    </w:p>
    <w:p w:rsidR="008435B0" w:rsidRPr="00EF59A3" w:rsidRDefault="008435B0" w:rsidP="00544B5F">
      <w:pPr>
        <w:rPr>
          <w:rFonts w:ascii="Garamond" w:hAnsi="Garamond"/>
          <w:sz w:val="24"/>
          <w:szCs w:val="24"/>
        </w:rPr>
      </w:pPr>
    </w:p>
    <w:p w:rsidR="00EF59A3" w:rsidRPr="00EF59A3" w:rsidRDefault="008435B0" w:rsidP="00544B5F">
      <w:pPr>
        <w:rPr>
          <w:rFonts w:ascii="Garamond" w:hAnsi="Garamond"/>
          <w:sz w:val="24"/>
          <w:szCs w:val="24"/>
        </w:rPr>
      </w:pPr>
      <w:r w:rsidRPr="00EF59A3">
        <w:rPr>
          <w:rFonts w:ascii="Garamond" w:hAnsi="Garamond"/>
          <w:sz w:val="24"/>
          <w:szCs w:val="24"/>
        </w:rPr>
        <w:t>Emlékeztetőül (megismételve) közlöm Önökkel az összes szavazókör sorszámát és címét: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41"/>
        <w:gridCol w:w="7284"/>
      </w:tblGrid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jc w:val="center"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jc w:val="center"/>
              <w:outlineLvl w:val="5"/>
              <w:rPr>
                <w:b/>
                <w:sz w:val="28"/>
                <w:szCs w:val="28"/>
              </w:rPr>
            </w:pPr>
            <w:r w:rsidRPr="00EF59A3">
              <w:rPr>
                <w:b/>
                <w:sz w:val="28"/>
                <w:szCs w:val="28"/>
              </w:rPr>
              <w:t>Szavazókör sorszáma és címe</w:t>
            </w:r>
          </w:p>
          <w:p w:rsidR="00EF59A3" w:rsidRPr="00EF59A3" w:rsidRDefault="00EF59A3" w:rsidP="007249DA">
            <w:pPr>
              <w:pStyle w:val="Szvegtrzs2"/>
              <w:keepNext/>
              <w:jc w:val="center"/>
              <w:outlineLvl w:val="5"/>
              <w:rPr>
                <w:b/>
                <w:sz w:val="28"/>
                <w:szCs w:val="28"/>
              </w:rPr>
            </w:pP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001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Fő út 268. (Hunyadi Iskola tagintézménye)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002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Fő út 268. (Hunyadi Iskola tagintézménye)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003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Temető utca 26. (Mese Óvoda)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004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Temető utca 26. (Mese Óvoda)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005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proofErr w:type="spellStart"/>
            <w:r w:rsidRPr="00EF59A3">
              <w:rPr>
                <w:sz w:val="28"/>
                <w:szCs w:val="28"/>
              </w:rPr>
              <w:t>Baktay</w:t>
            </w:r>
            <w:proofErr w:type="spellEnd"/>
            <w:r w:rsidRPr="00EF59A3">
              <w:rPr>
                <w:sz w:val="28"/>
                <w:szCs w:val="28"/>
              </w:rPr>
              <w:t xml:space="preserve"> Ervin tér 1. (</w:t>
            </w:r>
            <w:proofErr w:type="spellStart"/>
            <w:r w:rsidRPr="00EF59A3">
              <w:rPr>
                <w:sz w:val="28"/>
                <w:szCs w:val="28"/>
              </w:rPr>
              <w:t>Baktay</w:t>
            </w:r>
            <w:proofErr w:type="spellEnd"/>
            <w:r w:rsidRPr="00EF59A3">
              <w:rPr>
                <w:sz w:val="28"/>
                <w:szCs w:val="28"/>
              </w:rPr>
              <w:t xml:space="preserve"> Ervin Gimnázium)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006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proofErr w:type="spellStart"/>
            <w:r w:rsidRPr="00EF59A3">
              <w:rPr>
                <w:sz w:val="28"/>
                <w:szCs w:val="28"/>
              </w:rPr>
              <w:t>Baktay</w:t>
            </w:r>
            <w:proofErr w:type="spellEnd"/>
            <w:r w:rsidRPr="00EF59A3">
              <w:rPr>
                <w:sz w:val="28"/>
                <w:szCs w:val="28"/>
              </w:rPr>
              <w:t xml:space="preserve"> Ervin tér 1. (</w:t>
            </w:r>
            <w:proofErr w:type="spellStart"/>
            <w:r w:rsidRPr="00EF59A3">
              <w:rPr>
                <w:sz w:val="28"/>
                <w:szCs w:val="28"/>
              </w:rPr>
              <w:t>Baktay</w:t>
            </w:r>
            <w:proofErr w:type="spellEnd"/>
            <w:r w:rsidRPr="00EF59A3">
              <w:rPr>
                <w:sz w:val="28"/>
                <w:szCs w:val="28"/>
              </w:rPr>
              <w:t xml:space="preserve"> Ervin Gimnázium)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007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Eötvös utca 52. (Kőrösi Iskola)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008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Eötvös utca 52. (Kőrösi Iskola)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009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Táncsics Mihály utca 2. (Művelődési Ház)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010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Rákóczi F. utca 28. (Rákóczi Iskola)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011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Rákóczi F. utca 28. (Rákóczi Iskola)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012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Knézich utca 21. (Hétszínvirág Óvoda)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013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Knézich utca 21. (Hétszínvirág Óvoda)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014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Egry József utca 6. (Szivárvány Óvoda)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015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Egry József utca 6. (Szivárvány Óvoda)</w:t>
            </w:r>
          </w:p>
        </w:tc>
      </w:tr>
      <w:tr w:rsidR="00EF59A3" w:rsidRPr="00EF59A3" w:rsidTr="007249DA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016</w:t>
            </w: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Táncsics Mihály utca 2. (Művelődési Ház)</w:t>
            </w:r>
          </w:p>
        </w:tc>
      </w:tr>
    </w:tbl>
    <w:p w:rsidR="00EF59A3" w:rsidRPr="00EF59A3" w:rsidRDefault="00EF59A3" w:rsidP="00EF59A3">
      <w:pPr>
        <w:pStyle w:val="Szvegtrzs2"/>
        <w:keepNext/>
        <w:outlineLvl w:val="5"/>
        <w:rPr>
          <w:sz w:val="28"/>
          <w:szCs w:val="28"/>
        </w:rPr>
      </w:pPr>
    </w:p>
    <w:p w:rsidR="00EF59A3" w:rsidRPr="00EF59A3" w:rsidRDefault="00EF59A3" w:rsidP="00EF59A3">
      <w:pPr>
        <w:pStyle w:val="Szvegtrzs2"/>
        <w:keepNext/>
        <w:outlineLvl w:val="5"/>
        <w:rPr>
          <w:sz w:val="28"/>
          <w:szCs w:val="28"/>
        </w:rPr>
      </w:pPr>
      <w:r w:rsidRPr="00EF59A3">
        <w:rPr>
          <w:b/>
          <w:sz w:val="28"/>
          <w:szCs w:val="28"/>
        </w:rPr>
        <w:t>A településszintű lakóhellyel rendelkező választópolgárok számára kijelölt szavazókör száma és címe: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"/>
        <w:gridCol w:w="842"/>
        <w:gridCol w:w="7281"/>
      </w:tblGrid>
      <w:tr w:rsidR="00EF59A3" w:rsidRPr="00EF59A3" w:rsidTr="007249DA">
        <w:tc>
          <w:tcPr>
            <w:tcW w:w="963" w:type="dxa"/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jc w:val="center"/>
              <w:outlineLvl w:val="5"/>
              <w:rPr>
                <w:b/>
                <w:sz w:val="28"/>
                <w:szCs w:val="28"/>
              </w:rPr>
            </w:pPr>
          </w:p>
        </w:tc>
        <w:tc>
          <w:tcPr>
            <w:tcW w:w="8247" w:type="dxa"/>
            <w:gridSpan w:val="2"/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jc w:val="center"/>
              <w:outlineLvl w:val="5"/>
              <w:rPr>
                <w:b/>
                <w:sz w:val="28"/>
                <w:szCs w:val="28"/>
              </w:rPr>
            </w:pPr>
          </w:p>
        </w:tc>
      </w:tr>
      <w:tr w:rsidR="00EF59A3" w:rsidRPr="00EF59A3" w:rsidTr="007249DA">
        <w:tc>
          <w:tcPr>
            <w:tcW w:w="963" w:type="dxa"/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EF59A3" w:rsidRP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003</w:t>
            </w:r>
          </w:p>
        </w:tc>
        <w:tc>
          <w:tcPr>
            <w:tcW w:w="7401" w:type="dxa"/>
            <w:shd w:val="clear" w:color="auto" w:fill="auto"/>
          </w:tcPr>
          <w:p w:rsidR="00EF59A3" w:rsidRDefault="00EF59A3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  <w:r w:rsidRPr="00EF59A3">
              <w:rPr>
                <w:sz w:val="28"/>
                <w:szCs w:val="28"/>
              </w:rPr>
              <w:t>Temető utca 26. (Mese Óvoda)</w:t>
            </w:r>
          </w:p>
          <w:p w:rsidR="009B30C7" w:rsidRDefault="009B30C7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  <w:p w:rsidR="009B30C7" w:rsidRDefault="009B30C7" w:rsidP="007249DA">
            <w:pPr>
              <w:pStyle w:val="Szvegtrzs2"/>
              <w:keepNext/>
              <w:outlineLvl w:val="5"/>
              <w:rPr>
                <w:sz w:val="28"/>
                <w:szCs w:val="28"/>
              </w:rPr>
            </w:pPr>
          </w:p>
          <w:p w:rsidR="009B30C7" w:rsidRDefault="009B30C7" w:rsidP="009B30C7">
            <w:pPr>
              <w:pStyle w:val="Szvegtrzs2"/>
              <w:keepNext/>
              <w:ind w:left="-1899"/>
              <w:outlineLvl w:val="5"/>
              <w:rPr>
                <w:sz w:val="28"/>
                <w:szCs w:val="28"/>
              </w:rPr>
            </w:pPr>
          </w:p>
          <w:p w:rsidR="009B30C7" w:rsidRPr="00EF59A3" w:rsidRDefault="009B30C7" w:rsidP="009B30C7">
            <w:pPr>
              <w:pStyle w:val="Szvegtrzs2"/>
              <w:keepNext/>
              <w:ind w:left="-1757"/>
              <w:outlineLvl w:val="5"/>
              <w:rPr>
                <w:sz w:val="28"/>
                <w:szCs w:val="28"/>
              </w:rPr>
            </w:pPr>
          </w:p>
        </w:tc>
      </w:tr>
    </w:tbl>
    <w:p w:rsidR="00EF59A3" w:rsidRDefault="009B30C7" w:rsidP="009B30C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Minden egyéb, releváns információt</w:t>
      </w:r>
      <w:r w:rsidR="001D060E">
        <w:rPr>
          <w:rFonts w:ascii="Garamond" w:hAnsi="Garamond"/>
          <w:b/>
          <w:sz w:val="28"/>
          <w:szCs w:val="28"/>
        </w:rPr>
        <w:t xml:space="preserve"> -</w:t>
      </w:r>
      <w:r>
        <w:rPr>
          <w:rFonts w:ascii="Garamond" w:hAnsi="Garamond"/>
          <w:b/>
          <w:sz w:val="28"/>
          <w:szCs w:val="28"/>
        </w:rPr>
        <w:t xml:space="preserve"> így a szavazókörökhöz tartozó utcák jegyzékét is</w:t>
      </w:r>
      <w:r w:rsidR="001D060E">
        <w:rPr>
          <w:rFonts w:ascii="Garamond" w:hAnsi="Garamond"/>
          <w:b/>
          <w:sz w:val="28"/>
          <w:szCs w:val="28"/>
        </w:rPr>
        <w:t xml:space="preserve"> -</w:t>
      </w:r>
      <w:r>
        <w:rPr>
          <w:rFonts w:ascii="Garamond" w:hAnsi="Garamond"/>
          <w:b/>
          <w:sz w:val="28"/>
          <w:szCs w:val="28"/>
        </w:rPr>
        <w:t xml:space="preserve"> megtalál</w:t>
      </w:r>
      <w:r w:rsidR="001D060E">
        <w:rPr>
          <w:rFonts w:ascii="Garamond" w:hAnsi="Garamond"/>
          <w:b/>
          <w:sz w:val="28"/>
          <w:szCs w:val="28"/>
        </w:rPr>
        <w:t>na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k az önkormányzat honlapján:</w:t>
      </w:r>
    </w:p>
    <w:p w:rsidR="009B30C7" w:rsidRDefault="009B30C7" w:rsidP="009B30C7">
      <w:pPr>
        <w:jc w:val="both"/>
        <w:rPr>
          <w:rFonts w:ascii="Garamond" w:hAnsi="Garamond"/>
          <w:b/>
          <w:sz w:val="28"/>
          <w:szCs w:val="28"/>
        </w:rPr>
      </w:pPr>
    </w:p>
    <w:p w:rsidR="009B30C7" w:rsidRPr="009B30C7" w:rsidRDefault="009B30C7" w:rsidP="009B30C7">
      <w:pPr>
        <w:jc w:val="both"/>
        <w:rPr>
          <w:rFonts w:ascii="Garamond" w:hAnsi="Garamond"/>
          <w:b/>
          <w:sz w:val="28"/>
          <w:szCs w:val="28"/>
        </w:rPr>
      </w:pPr>
      <w:r w:rsidRPr="009B30C7">
        <w:rPr>
          <w:rFonts w:ascii="Garamond" w:hAnsi="Garamond"/>
          <w:b/>
          <w:sz w:val="28"/>
          <w:szCs w:val="28"/>
        </w:rPr>
        <w:t>https://dunaharaszti.hu/orszaggyulesi-valasztas-es-orszagos-nepszavazas-2022</w:t>
      </w:r>
    </w:p>
    <w:p w:rsidR="008435B0" w:rsidRPr="00EF59A3" w:rsidRDefault="008435B0" w:rsidP="00544B5F">
      <w:pPr>
        <w:rPr>
          <w:rFonts w:ascii="Garamond" w:hAnsi="Garamond"/>
          <w:sz w:val="24"/>
          <w:szCs w:val="24"/>
        </w:rPr>
      </w:pPr>
    </w:p>
    <w:p w:rsidR="009B30C7" w:rsidRDefault="009B30C7" w:rsidP="00544B5F">
      <w:pPr>
        <w:rPr>
          <w:rFonts w:ascii="Garamond" w:hAnsi="Garamond"/>
          <w:sz w:val="24"/>
          <w:szCs w:val="24"/>
        </w:rPr>
      </w:pPr>
    </w:p>
    <w:p w:rsidR="008435B0" w:rsidRDefault="00EF59A3" w:rsidP="00544B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Dunaharaszti, 2022. március 29.</w:t>
      </w:r>
    </w:p>
    <w:p w:rsidR="00EF59A3" w:rsidRDefault="00EF59A3" w:rsidP="00544B5F">
      <w:pPr>
        <w:rPr>
          <w:rFonts w:ascii="Garamond" w:hAnsi="Garamond"/>
          <w:sz w:val="24"/>
          <w:szCs w:val="24"/>
        </w:rPr>
      </w:pPr>
    </w:p>
    <w:p w:rsidR="00EF59A3" w:rsidRDefault="00EF59A3" w:rsidP="00544B5F">
      <w:pPr>
        <w:rPr>
          <w:rFonts w:ascii="Garamond" w:hAnsi="Garamond"/>
          <w:sz w:val="24"/>
          <w:szCs w:val="24"/>
        </w:rPr>
      </w:pPr>
    </w:p>
    <w:p w:rsidR="00EF59A3" w:rsidRDefault="00EF59A3" w:rsidP="00EF59A3">
      <w:pPr>
        <w:ind w:left="595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Kiss Gergely jegyző</w:t>
      </w:r>
    </w:p>
    <w:p w:rsidR="00EF59A3" w:rsidRPr="00EF59A3" w:rsidRDefault="00EF59A3" w:rsidP="00EF59A3">
      <w:pPr>
        <w:ind w:left="5954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HVI vezető</w:t>
      </w: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27456E" w:rsidRPr="00EF59A3" w:rsidRDefault="0027456E" w:rsidP="00544B5F">
      <w:pPr>
        <w:rPr>
          <w:rFonts w:ascii="Garamond" w:hAnsi="Garamond"/>
          <w:b/>
          <w:sz w:val="24"/>
          <w:szCs w:val="24"/>
        </w:rPr>
      </w:pPr>
    </w:p>
    <w:p w:rsidR="00544B5F" w:rsidRPr="00EF59A3" w:rsidRDefault="00544B5F" w:rsidP="00544B5F">
      <w:pPr>
        <w:rPr>
          <w:rFonts w:ascii="Garamond" w:hAnsi="Garamond"/>
          <w:sz w:val="24"/>
          <w:szCs w:val="24"/>
        </w:rPr>
      </w:pPr>
    </w:p>
    <w:p w:rsidR="00544B5F" w:rsidRPr="00EF59A3" w:rsidRDefault="00544B5F" w:rsidP="00544B5F">
      <w:pPr>
        <w:rPr>
          <w:rFonts w:ascii="Garamond" w:hAnsi="Garamond"/>
          <w:sz w:val="24"/>
          <w:szCs w:val="24"/>
        </w:rPr>
      </w:pPr>
    </w:p>
    <w:sectPr w:rsidR="00544B5F" w:rsidRPr="00EF59A3" w:rsidSect="004C416A">
      <w:pgSz w:w="11906" w:h="16838" w:code="9"/>
      <w:pgMar w:top="1418" w:right="1417" w:bottom="851" w:left="1417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A2F"/>
    <w:multiLevelType w:val="hybridMultilevel"/>
    <w:tmpl w:val="2B0E24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7D07"/>
    <w:multiLevelType w:val="hybridMultilevel"/>
    <w:tmpl w:val="73A05C96"/>
    <w:lvl w:ilvl="0" w:tplc="7A6865EE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0A"/>
    <w:rsid w:val="0006248C"/>
    <w:rsid w:val="000672F5"/>
    <w:rsid w:val="00087AA4"/>
    <w:rsid w:val="000A2F32"/>
    <w:rsid w:val="000A36C2"/>
    <w:rsid w:val="000D2E46"/>
    <w:rsid w:val="000E5E0E"/>
    <w:rsid w:val="000F1E28"/>
    <w:rsid w:val="00131386"/>
    <w:rsid w:val="00156444"/>
    <w:rsid w:val="00164D5D"/>
    <w:rsid w:val="0017554A"/>
    <w:rsid w:val="001D060E"/>
    <w:rsid w:val="001D2AE4"/>
    <w:rsid w:val="002437E2"/>
    <w:rsid w:val="0027456E"/>
    <w:rsid w:val="002E3503"/>
    <w:rsid w:val="002F65F4"/>
    <w:rsid w:val="00300581"/>
    <w:rsid w:val="00310E1D"/>
    <w:rsid w:val="00312E2A"/>
    <w:rsid w:val="00382102"/>
    <w:rsid w:val="0039630A"/>
    <w:rsid w:val="0039653A"/>
    <w:rsid w:val="003C2C9A"/>
    <w:rsid w:val="003E26B0"/>
    <w:rsid w:val="0040315E"/>
    <w:rsid w:val="0041731E"/>
    <w:rsid w:val="0043670B"/>
    <w:rsid w:val="00476E69"/>
    <w:rsid w:val="004C416A"/>
    <w:rsid w:val="004E2696"/>
    <w:rsid w:val="004E3925"/>
    <w:rsid w:val="00502278"/>
    <w:rsid w:val="00532B54"/>
    <w:rsid w:val="00544B5F"/>
    <w:rsid w:val="00546EB6"/>
    <w:rsid w:val="005B1763"/>
    <w:rsid w:val="005C6DCE"/>
    <w:rsid w:val="005D26EA"/>
    <w:rsid w:val="005F57CE"/>
    <w:rsid w:val="00614F7C"/>
    <w:rsid w:val="00616DAC"/>
    <w:rsid w:val="00643093"/>
    <w:rsid w:val="00677517"/>
    <w:rsid w:val="006C3E19"/>
    <w:rsid w:val="006D58EC"/>
    <w:rsid w:val="006F147D"/>
    <w:rsid w:val="006F2F99"/>
    <w:rsid w:val="0072094C"/>
    <w:rsid w:val="00790D20"/>
    <w:rsid w:val="007A2D72"/>
    <w:rsid w:val="007D71ED"/>
    <w:rsid w:val="007E1C42"/>
    <w:rsid w:val="00825BB7"/>
    <w:rsid w:val="008435B0"/>
    <w:rsid w:val="008469AD"/>
    <w:rsid w:val="008728EE"/>
    <w:rsid w:val="00886E2A"/>
    <w:rsid w:val="008D471A"/>
    <w:rsid w:val="008F52D3"/>
    <w:rsid w:val="009155F0"/>
    <w:rsid w:val="00937850"/>
    <w:rsid w:val="00952875"/>
    <w:rsid w:val="00957665"/>
    <w:rsid w:val="0097152A"/>
    <w:rsid w:val="00982E19"/>
    <w:rsid w:val="009862D6"/>
    <w:rsid w:val="009B30C7"/>
    <w:rsid w:val="009C38CD"/>
    <w:rsid w:val="009F310B"/>
    <w:rsid w:val="00A0331B"/>
    <w:rsid w:val="00AA06F7"/>
    <w:rsid w:val="00AA2109"/>
    <w:rsid w:val="00AB2651"/>
    <w:rsid w:val="00AB713B"/>
    <w:rsid w:val="00AC56B6"/>
    <w:rsid w:val="00AD2683"/>
    <w:rsid w:val="00AD622D"/>
    <w:rsid w:val="00B04BD7"/>
    <w:rsid w:val="00B87138"/>
    <w:rsid w:val="00BB7FFB"/>
    <w:rsid w:val="00BF2C29"/>
    <w:rsid w:val="00C47121"/>
    <w:rsid w:val="00C64F12"/>
    <w:rsid w:val="00C71F52"/>
    <w:rsid w:val="00CA3FEA"/>
    <w:rsid w:val="00CC1650"/>
    <w:rsid w:val="00CE70E9"/>
    <w:rsid w:val="00CF0187"/>
    <w:rsid w:val="00D059D6"/>
    <w:rsid w:val="00D54188"/>
    <w:rsid w:val="00DB29A8"/>
    <w:rsid w:val="00E07189"/>
    <w:rsid w:val="00E07AEB"/>
    <w:rsid w:val="00E14F5C"/>
    <w:rsid w:val="00E42B2B"/>
    <w:rsid w:val="00E71357"/>
    <w:rsid w:val="00E724A0"/>
    <w:rsid w:val="00E851D7"/>
    <w:rsid w:val="00EB72E6"/>
    <w:rsid w:val="00EF59A3"/>
    <w:rsid w:val="00F1556B"/>
    <w:rsid w:val="00F62EB7"/>
    <w:rsid w:val="00F75941"/>
    <w:rsid w:val="00F77C1C"/>
    <w:rsid w:val="00F926F1"/>
    <w:rsid w:val="00F938DD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2D30B-A930-44B8-AC03-B4CC0700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F59A3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0331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3E1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E70E9"/>
    <w:rPr>
      <w:b/>
      <w:bCs/>
    </w:rPr>
  </w:style>
  <w:style w:type="character" w:customStyle="1" w:styleId="Cmsor1Char">
    <w:name w:val="Címsor 1 Char"/>
    <w:basedOn w:val="Bekezdsalapbettpusa"/>
    <w:link w:val="Cmsor1"/>
    <w:rsid w:val="00EF59A3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EF59A3"/>
    <w:pPr>
      <w:jc w:val="both"/>
      <w:outlineLvl w:val="0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F59A3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Besenyiné Gabriella</dc:creator>
  <cp:keywords/>
  <dc:description/>
  <cp:lastModifiedBy>Kiss Gergely</cp:lastModifiedBy>
  <cp:revision>6</cp:revision>
  <dcterms:created xsi:type="dcterms:W3CDTF">2022-03-29T07:37:00Z</dcterms:created>
  <dcterms:modified xsi:type="dcterms:W3CDTF">2022-03-29T08:12:00Z</dcterms:modified>
</cp:coreProperties>
</file>